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numbering.xml" ContentType="application/vnd.openxmlformats-officedocument.wordprocessingml.numbering+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themeColor="background1"/>
  <w:body>
    <w:p w14:paraId="12C82D23" w14:textId="77777777" w:rsidR="00633C3D" w:rsidRDefault="00633C3D" w:rsidP="00A8166E">
      <w:pPr>
        <w:textAlignment w:val="baseline"/>
        <w:rPr>
          <w:rFonts w:eastAsiaTheme="majorEastAsia" w:cstheme="majorBidi"/>
          <w:b/>
          <w:bCs/>
          <w:color w:val="1A216B"/>
          <w:sz w:val="32"/>
          <w:szCs w:val="32"/>
        </w:rPr>
      </w:pPr>
      <w:bookmarkStart w:id="0" w:name="_Toc71621413"/>
    </w:p>
    <w:p w14:paraId="08BAE8D0" w14:textId="0174D2EE" w:rsidR="00B66A93" w:rsidRDefault="00B66A93">
      <w:pPr>
        <w:spacing w:before="0" w:after="160" w:line="259" w:lineRule="auto"/>
      </w:pPr>
    </w:p>
    <w:sdt>
      <w:sdtPr>
        <w:id w:val="1096373068"/>
        <w:lock w:val="contentLocked"/>
        <w:placeholder>
          <w:docPart w:val="DefaultPlaceholder_-1854013440"/>
        </w:placeholder>
        <w:group/>
      </w:sdtPr>
      <w:sdtEndPr/>
      <w:sdtContent>
        <w:p w14:paraId="1DEFEFB1" w14:textId="2F87D31E" w:rsidR="00A73F36" w:rsidRDefault="00A73F36" w:rsidP="00CA32CC"/>
        <w:p w14:paraId="595E1850" w14:textId="0B5D8625" w:rsidR="00CA32CC" w:rsidRDefault="00A73F36" w:rsidP="00CA32CC">
          <w:r w:rsidRPr="00A73F36">
            <w:rPr>
              <w:noProof/>
            </w:rPr>
            <mc:AlternateContent>
              <mc:Choice Requires="wpg">
                <w:drawing>
                  <wp:anchor distT="0" distB="0" distL="114300" distR="114300" simplePos="0" relativeHeight="251658251" behindDoc="1" locked="1" layoutInCell="1" allowOverlap="1" wp14:anchorId="440583D3" wp14:editId="6E5E1368">
                    <wp:simplePos x="722630" y="722630"/>
                    <wp:positionH relativeFrom="page">
                      <wp:align>left</wp:align>
                    </wp:positionH>
                    <wp:positionV relativeFrom="page">
                      <wp:align>top</wp:align>
                    </wp:positionV>
                    <wp:extent cx="7596000" cy="10728000"/>
                    <wp:effectExtent l="0" t="0" r="5080" b="0"/>
                    <wp:wrapNone/>
                    <wp:docPr id="6" name="Group 5">
                      <a:extLst xmlns:a="http://schemas.openxmlformats.org/drawingml/2006/main">
                        <a:ext uri="{FF2B5EF4-FFF2-40B4-BE49-F238E27FC236}">
                          <a16:creationId xmlns:a16="http://schemas.microsoft.com/office/drawing/2014/main" id="{E4EDD9C2-8845-73AA-2195-4BA65F6604D0}"/>
                        </a:ext>
                      </a:extLst>
                    </wp:docPr>
                    <wp:cNvGraphicFramePr/>
                    <a:graphic xmlns:a="http://schemas.openxmlformats.org/drawingml/2006/main">
                      <a:graphicData uri="http://schemas.microsoft.com/office/word/2010/wordprocessingGroup">
                        <wpg:wgp>
                          <wpg:cNvGrpSpPr/>
                          <wpg:grpSpPr>
                            <a:xfrm>
                              <a:off x="0" y="0"/>
                              <a:ext cx="7596000" cy="10728000"/>
                              <a:chOff x="0" y="0"/>
                              <a:chExt cx="7595870" cy="10727690"/>
                            </a:xfrm>
                          </wpg:grpSpPr>
                          <wpg:grpSp>
                            <wpg:cNvPr id="584167320" name="Group 584167320">
                              <a:extLst>
                                <a:ext uri="{FF2B5EF4-FFF2-40B4-BE49-F238E27FC236}">
                                  <a16:creationId xmlns:a16="http://schemas.microsoft.com/office/drawing/2014/main" id="{AAE6DCBF-5103-D191-C267-31FA2277D3C4}"/>
                                </a:ext>
                              </a:extLst>
                            </wpg:cNvPr>
                            <wpg:cNvGrpSpPr/>
                            <wpg:grpSpPr>
                              <a:xfrm>
                                <a:off x="0" y="0"/>
                                <a:ext cx="7595870" cy="10727690"/>
                                <a:chOff x="0" y="0"/>
                                <a:chExt cx="7595870" cy="10727690"/>
                              </a:xfrm>
                            </wpg:grpSpPr>
                            <wps:wsp>
                              <wps:cNvPr id="1352239222" name="Rectangle 1352239222">
                                <a:extLst>
                                  <a:ext uri="{FF2B5EF4-FFF2-40B4-BE49-F238E27FC236}">
                                    <a16:creationId xmlns:a16="http://schemas.microsoft.com/office/drawing/2014/main" id="{E711CA9E-EF44-54C4-7480-D0A9B6C1D2E4}"/>
                                  </a:ext>
                                </a:extLst>
                              </wps:cNvPr>
                              <wps:cNvSpPr/>
                              <wps:spPr>
                                <a:xfrm>
                                  <a:off x="0" y="0"/>
                                  <a:ext cx="7595870" cy="10727690"/>
                                </a:xfrm>
                                <a:prstGeom prst="rect">
                                  <a:avLst/>
                                </a:prstGeom>
                                <a:solidFill>
                                  <a:schemeClr val="tx2"/>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452516978" name="Graphic 1">
                                  <a:extLst>
                                    <a:ext uri="{FF2B5EF4-FFF2-40B4-BE49-F238E27FC236}">
                                      <a16:creationId xmlns:a16="http://schemas.microsoft.com/office/drawing/2014/main" id="{EE0ABDE8-62BB-00ED-5703-4B44417C254D}"/>
                                    </a:ext>
                                  </a:extLst>
                                </pic:cNvPr>
                                <pic:cNvPicPr>
                                  <a:picLocks noChangeAspect="1"/>
                                </pic:cNvPicPr>
                              </pic:nvPicPr>
                              <pic:blipFill rotWithShape="1">
                                <a:blip r:embed="rId12">
                                  <a:extLst>
                                    <a:ext uri="{28A0092B-C50C-407E-A947-70E740481C1C}">
                                      <a14:useLocalDpi xmlns:a14="http://schemas.microsoft.com/office/drawing/2010/main" val="0"/>
                                    </a:ext>
                                    <a:ext uri="{96DAC541-7B7A-43D3-8B79-37D633B846F1}">
                                      <asvg:svgBlip xmlns:asvg="http://schemas.microsoft.com/office/drawing/2016/SVG/main" r:embed="rId13"/>
                                    </a:ext>
                                  </a:extLst>
                                </a:blip>
                                <a:srcRect r="34380"/>
                                <a:stretch/>
                              </pic:blipFill>
                              <pic:spPr>
                                <a:xfrm>
                                  <a:off x="4270523" y="0"/>
                                  <a:ext cx="3307250" cy="9634220"/>
                                </a:xfrm>
                                <a:prstGeom prst="rect">
                                  <a:avLst/>
                                </a:prstGeom>
                              </pic:spPr>
                            </pic:pic>
                          </wpg:grpSp>
                          <pic:pic xmlns:pic="http://schemas.openxmlformats.org/drawingml/2006/picture">
                            <pic:nvPicPr>
                              <pic:cNvPr id="1102616582" name="Graphic 2">
                                <a:extLst>
                                  <a:ext uri="{FF2B5EF4-FFF2-40B4-BE49-F238E27FC236}">
                                    <a16:creationId xmlns:a16="http://schemas.microsoft.com/office/drawing/2014/main" id="{5057E937-32E9-11DC-4B8A-4339FFC8BC5F}"/>
                                  </a:ext>
                                </a:extLst>
                              </pic:cNvPr>
                              <pic:cNvPicPr>
                                <a:picLocks noChangeAspect="1"/>
                              </pic:cNvPicPr>
                            </pic:nvPicPr>
                            <pic:blipFill>
                              <a:blip r:embed="rId14">
                                <a:extLst>
                                  <a:ext uri="{28A0092B-C50C-407E-A947-70E740481C1C}">
                                    <a14:useLocalDpi xmlns:a14="http://schemas.microsoft.com/office/drawing/2010/main" val="0"/>
                                  </a:ext>
                                  <a:ext uri="{96DAC541-7B7A-43D3-8B79-37D633B846F1}">
                                    <asvg:svgBlip xmlns:asvg="http://schemas.microsoft.com/office/drawing/2016/SVG/main" r:embed="rId15"/>
                                  </a:ext>
                                </a:extLst>
                              </a:blip>
                              <a:stretch>
                                <a:fillRect/>
                              </a:stretch>
                            </pic:blipFill>
                            <pic:spPr>
                              <a:xfrm>
                                <a:off x="561697" y="359938"/>
                                <a:ext cx="1531620" cy="977900"/>
                              </a:xfrm>
                              <a:prstGeom prst="rect">
                                <a:avLst/>
                              </a:prstGeom>
                            </pic:spPr>
                          </pic:pic>
                        </wpg:wgp>
                      </a:graphicData>
                    </a:graphic>
                    <wp14:sizeRelH relativeFrom="margin">
                      <wp14:pctWidth>0</wp14:pctWidth>
                    </wp14:sizeRelH>
                    <wp14:sizeRelV relativeFrom="margin">
                      <wp14:pctHeight>0</wp14:pctHeight>
                    </wp14:sizeRelV>
                  </wp:anchor>
                </w:drawing>
              </mc:Choice>
              <mc:Fallback xmlns:a="http://schemas.openxmlformats.org/drawingml/2006/main" xmlns:a16="http://schemas.microsoft.com/office/drawing/2014/main" xmlns:pic="http://schemas.openxmlformats.org/drawingml/2006/picture" xmlns:a14="http://schemas.microsoft.com/office/drawing/2010/main" xmlns:asvg="http://schemas.microsoft.com/office/drawing/2016/SVG/main" xmlns:dgm="http://schemas.openxmlformats.org/drawingml/2006/diagram" xmlns:arto="http://schemas.microsoft.com/office/word/2006/arto" xmlns:w16sdtfl="http://schemas.microsoft.com/office/word/2024/wordml/sdtformatlock" xmlns:w16du="http://schemas.microsoft.com/office/word/2023/wordml/word16du">
                <w:pict>
                  <v:group id="Group 5" style="position:absolute;margin-left:0;margin-top:0;width:598.1pt;height:844.7pt;z-index:-251617025;mso-position-horizontal:left;mso-position-horizontal-relative:page;mso-position-vertical:top;mso-position-vertical-relative:page;mso-width-relative:margin;mso-height-relative:margin" coordsize="75958,107276" o:spid="_x0000_s1026" w14:anchorId="2DADDCF7"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">
                    <v:group id="Group 584167320" style="position:absolute;width:75958;height:107276" coordsize="75958,107276" o:spid="_x0000_s10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">
                      <v:rect id="Rectangle 1352239222" style="position:absolute;width:75958;height:107276;visibility:visible;mso-wrap-style:square;v-text-anchor:middle" o:spid="_x0000_s1028" fillcolor="#1a206c [3215]" stroked="f" strokeweight="1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"/>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Graphic 1" style="position:absolute;left:42705;width:33072;height:96342;visibility:visible;mso-wrap-style:square" o:spid="_x0000_s1029"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">
                        <v:imagedata cropright="22531f" o:title="" r:id="rId16"/>
                      </v:shape>
                    </v:group>
                    <v:shape id="Graphic 2" style="position:absolute;left:5616;top:3599;width:15317;height:9779;visibility:visible;mso-wrap-style:square" o:spid="_x0000_s1030"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">
                      <v:imagedata o:title="" r:id="rId17"/>
                    </v:shape>
                    <w10:wrap anchorx="page" anchory="page"/>
                    <w10:anchorlock/>
                  </v:group>
                </w:pict>
              </mc:Fallback>
            </mc:AlternateContent>
          </w:r>
        </w:p>
        <w:p w14:paraId="09D79B0B" w14:textId="18CB2043" w:rsidR="00CA32CC" w:rsidRDefault="00E55982" w:rsidP="00CA32CC"/>
      </w:sdtContent>
    </w:sdt>
    <w:p w14:paraId="250483FB" w14:textId="657BABF4" w:rsidR="00D20163" w:rsidRDefault="00CA32CC" w:rsidP="00206105">
      <w:pPr>
        <w:pStyle w:val="Heading2-nonumber"/>
      </w:pPr>
      <w:r w:rsidRPr="00661929">
        <w:rPr>
          <w:noProof/>
        </w:rPr>
        <mc:AlternateContent>
          <mc:Choice Requires="wps">
            <w:drawing>
              <wp:anchor distT="0" distB="0" distL="114300" distR="114300" simplePos="0" relativeHeight="251658250" behindDoc="0" locked="1" layoutInCell="1" allowOverlap="1" wp14:anchorId="27E5535C" wp14:editId="09B9A929">
                <wp:simplePos x="0" y="0"/>
                <wp:positionH relativeFrom="page">
                  <wp:posOffset>540385</wp:posOffset>
                </wp:positionH>
                <wp:positionV relativeFrom="margin">
                  <wp:align>bottom</wp:align>
                </wp:positionV>
                <wp:extent cx="5400000" cy="2548800"/>
                <wp:effectExtent l="0" t="0" r="10795" b="0"/>
                <wp:wrapNone/>
                <wp:docPr id="1689063496"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00000" cy="2548800"/>
                        </a:xfrm>
                        <a:prstGeom prst="rect">
                          <a:avLst/>
                        </a:prstGeom>
                        <a:noFill/>
                        <a:ln w="9525">
                          <a:noFill/>
                          <a:miter lim="800000"/>
                          <a:headEnd/>
                          <a:tailEnd/>
                        </a:ln>
                      </wps:spPr>
                      <wps:txbx>
                        <w:txbxContent>
                          <w:p w14:paraId="40DC2082" w14:textId="77777777" w:rsidR="00CA32CC" w:rsidRDefault="00CA32CC" w:rsidP="00CA32CC">
                            <w:pPr>
                              <w:pStyle w:val="Subtitle"/>
                            </w:pPr>
                          </w:p>
                          <w:p w14:paraId="57D7DFC9" w14:textId="1E76A132" w:rsidR="00CA32CC" w:rsidRPr="00661929" w:rsidRDefault="00E55982" w:rsidP="00661929">
                            <w:pPr>
                              <w:pStyle w:val="Title"/>
                            </w:pPr>
                            <w:sdt>
                              <w:sdtPr>
                                <w:alias w:val="Title"/>
                                <w:tag w:val=""/>
                                <w:id w:val="-552472408"/>
                                <w:lock w:val="sdtLocked"/>
                                <w:dataBinding w:prefixMappings="xmlns:ns0='http://purl.org/dc/elements/1.1/' xmlns:ns1='http://schemas.openxmlformats.org/package/2006/metadata/core-properties' " w:xpath="/ns1:coreProperties[1]/ns0:title[1]" w:storeItemID="{6C3C8BC8-F283-45AE-878A-BAB7291924A1}"/>
                                <w:text w:multiLine="1"/>
                              </w:sdtPr>
                              <w:sdtEndPr/>
                              <w:sdtContent>
                                <w:r w:rsidR="00D113BD">
                                  <w:t>Engagement Framework</w:t>
                                </w:r>
                              </w:sdtContent>
                            </w:sdt>
                          </w:p>
                          <w:p w14:paraId="0FB10394" w14:textId="1FE82441" w:rsidR="00CA32CC" w:rsidRDefault="00EC0576" w:rsidP="00CA32CC">
                            <w:pPr>
                              <w:pStyle w:val="Title-Regular"/>
                              <w:rPr>
                                <w:sz w:val="44"/>
                                <w:szCs w:val="44"/>
                              </w:rPr>
                            </w:pPr>
                            <w:r>
                              <w:rPr>
                                <w:sz w:val="44"/>
                                <w:szCs w:val="44"/>
                              </w:rPr>
                              <w:t>2026-2030</w:t>
                            </w:r>
                          </w:p>
                          <w:p w14:paraId="526E55C1" w14:textId="40856C7C" w:rsidR="00EC0576" w:rsidRPr="00986564" w:rsidRDefault="00986564" w:rsidP="00CA32CC">
                            <w:pPr>
                              <w:pStyle w:val="Title-Regular"/>
                              <w:rPr>
                                <w:sz w:val="28"/>
                                <w:szCs w:val="28"/>
                              </w:rPr>
                            </w:pPr>
                            <w:r>
                              <w:rPr>
                                <w:sz w:val="28"/>
                                <w:szCs w:val="28"/>
                              </w:rPr>
                              <w:t xml:space="preserve">Draft </w:t>
                            </w:r>
                            <w:r w:rsidR="0061558D">
                              <w:rPr>
                                <w:sz w:val="28"/>
                                <w:szCs w:val="28"/>
                              </w:rPr>
                              <w:t>|</w:t>
                            </w:r>
                            <w:r>
                              <w:rPr>
                                <w:sz w:val="28"/>
                                <w:szCs w:val="28"/>
                              </w:rPr>
                              <w:t xml:space="preserve"> </w:t>
                            </w:r>
                            <w:r w:rsidRPr="00986564">
                              <w:rPr>
                                <w:sz w:val="28"/>
                                <w:szCs w:val="28"/>
                              </w:rPr>
                              <w:t>June 2025</w:t>
                            </w:r>
                          </w:p>
                        </w:txbxContent>
                      </wps:txbx>
                      <wps:bodyPr rot="0" vert="horz" wrap="square" lIns="0" tIns="0" rIns="0" bIns="432000" anchor="b" anchorCtr="0">
                        <a:spAutoFit/>
                      </wps:bodyPr>
                    </wps:wsp>
                  </a:graphicData>
                </a:graphic>
                <wp14:sizeRelH relativeFrom="margin">
                  <wp14:pctWidth>0</wp14:pctWidth>
                </wp14:sizeRelH>
                <wp14:sizeRelV relativeFrom="margin">
                  <wp14:pctHeight>0</wp14:pctHeight>
                </wp14:sizeRelV>
              </wp:anchor>
            </w:drawing>
          </mc:Choice>
          <mc:Fallback>
            <w:pict>
              <v:shapetype w14:anchorId="27E5535C" id="_x0000_t202" coordsize="21600,21600" o:spt="202" path="m,l,21600r21600,l21600,xe">
                <v:stroke joinstyle="miter"/>
                <v:path gradientshapeok="t" o:connecttype="rect"/>
              </v:shapetype>
              <v:shape id="Text Box 1" o:spid="_x0000_s1026" type="#_x0000_t202" style="position:absolute;margin-left:42.55pt;margin-top:0;width:425.2pt;height:200.7pt;z-index:251658250;visibility:visible;mso-wrap-style:square;mso-width-percent:0;mso-height-percent:0;mso-wrap-distance-left:9pt;mso-wrap-distance-top:0;mso-wrap-distance-right:9pt;mso-wrap-distance-bottom:0;mso-position-horizontal:absolute;mso-position-horizontal-relative:page;mso-position-vertical:bottom;mso-position-vertical-relative:margin;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" filled="f" stroked="f">
                <v:textbox style="mso-fit-shape-to-text:t" inset="0,0,0,12mm">
                  <w:txbxContent>
                    <w:p w14:paraId="40DC2082" w14:textId="77777777" w:rsidR="00CA32CC" w:rsidRDefault="00CA32CC" w:rsidP="00CA32CC">
                      <w:pPr>
                        <w:pStyle w:val="Subtitle"/>
                      </w:pPr>
                    </w:p>
                    <w:p w14:paraId="57D7DFC9" w14:textId="1E76A132" w:rsidR="00CA32CC" w:rsidRPr="00661929" w:rsidRDefault="00000000" w:rsidP="00661929">
                      <w:pPr>
                        <w:pStyle w:val="Title"/>
                      </w:pPr>
                      <w:sdt>
                        <w:sdtPr>
                          <w:alias w:val="Title"/>
                          <w:tag w:val=""/>
                          <w:id w:val="-552472408"/>
                          <w:lock w:val="sdtLocked"/>
                          <w:dataBinding w:prefixMappings="xmlns:ns0='http://purl.org/dc/elements/1.1/' xmlns:ns1='http://schemas.openxmlformats.org/package/2006/metadata/core-properties' " w:xpath="/ns1:coreProperties[1]/ns0:title[1]" w:storeItemID="{6C3C8BC8-F283-45AE-878A-BAB7291924A1}"/>
                          <w:text w:multiLine="1"/>
                        </w:sdtPr>
                        <w:sdtContent>
                          <w:r w:rsidR="00D113BD">
                            <w:t>Engagement Framework</w:t>
                          </w:r>
                        </w:sdtContent>
                      </w:sdt>
                    </w:p>
                    <w:p w14:paraId="0FB10394" w14:textId="1FE82441" w:rsidR="00CA32CC" w:rsidRDefault="00EC0576" w:rsidP="00CA32CC">
                      <w:pPr>
                        <w:pStyle w:val="Title-Regular"/>
                        <w:rPr>
                          <w:sz w:val="44"/>
                          <w:szCs w:val="44"/>
                        </w:rPr>
                      </w:pPr>
                      <w:r>
                        <w:rPr>
                          <w:sz w:val="44"/>
                          <w:szCs w:val="44"/>
                        </w:rPr>
                        <w:t>2026-2030</w:t>
                      </w:r>
                    </w:p>
                    <w:p w14:paraId="526E55C1" w14:textId="40856C7C" w:rsidR="00EC0576" w:rsidRPr="00986564" w:rsidRDefault="00986564" w:rsidP="00CA32CC">
                      <w:pPr>
                        <w:pStyle w:val="Title-Regular"/>
                        <w:rPr>
                          <w:sz w:val="28"/>
                          <w:szCs w:val="28"/>
                        </w:rPr>
                      </w:pPr>
                      <w:r>
                        <w:rPr>
                          <w:sz w:val="28"/>
                          <w:szCs w:val="28"/>
                        </w:rPr>
                        <w:t xml:space="preserve">Draft </w:t>
                      </w:r>
                      <w:r w:rsidR="0061558D">
                        <w:rPr>
                          <w:sz w:val="28"/>
                          <w:szCs w:val="28"/>
                        </w:rPr>
                        <w:t>|</w:t>
                      </w:r>
                      <w:r>
                        <w:rPr>
                          <w:sz w:val="28"/>
                          <w:szCs w:val="28"/>
                        </w:rPr>
                        <w:t xml:space="preserve"> </w:t>
                      </w:r>
                      <w:r w:rsidRPr="00986564">
                        <w:rPr>
                          <w:sz w:val="28"/>
                          <w:szCs w:val="28"/>
                        </w:rPr>
                        <w:t>June 2025</w:t>
                      </w:r>
                    </w:p>
                  </w:txbxContent>
                </v:textbox>
                <w10:wrap anchorx="page" anchory="margin"/>
                <w10:anchorlock/>
              </v:shape>
            </w:pict>
          </mc:Fallback>
        </mc:AlternateContent>
      </w:r>
      <w:r>
        <w:br w:type="page"/>
      </w:r>
      <w:r w:rsidR="00067731">
        <w:lastRenderedPageBreak/>
        <w:t>Acknowledgement of Country</w:t>
      </w:r>
    </w:p>
    <w:p w14:paraId="2E629D7B" w14:textId="13B923EB" w:rsidR="00D34468" w:rsidRPr="00D34468" w:rsidRDefault="00D34468" w:rsidP="00D34468">
      <w:pPr>
        <w:pStyle w:val="Heading2-nonumber"/>
        <w:rPr>
          <w:rFonts w:eastAsiaTheme="minorEastAsia" w:cstheme="minorBidi"/>
          <w:b w:val="0"/>
          <w:color w:val="auto"/>
          <w:sz w:val="22"/>
          <w:szCs w:val="22"/>
        </w:rPr>
      </w:pPr>
      <w:r w:rsidRPr="5E7BDEC0">
        <w:rPr>
          <w:rFonts w:eastAsiaTheme="minorEastAsia" w:cstheme="minorBidi"/>
          <w:b w:val="0"/>
          <w:color w:val="auto"/>
          <w:sz w:val="22"/>
          <w:szCs w:val="22"/>
        </w:rPr>
        <w:t>Greater Western Water respectfully acknowledges the Traditional Owners of the lands and waters upon which we work and operate, the Wurundjeri Woi</w:t>
      </w:r>
      <w:r w:rsidR="00C57AE5">
        <w:rPr>
          <w:rFonts w:eastAsiaTheme="minorEastAsia" w:cstheme="minorBidi"/>
          <w:b w:val="0"/>
          <w:color w:val="auto"/>
          <w:sz w:val="22"/>
          <w:szCs w:val="22"/>
        </w:rPr>
        <w:t>-</w:t>
      </w:r>
      <w:r w:rsidRPr="5E7BDEC0">
        <w:rPr>
          <w:rFonts w:eastAsiaTheme="minorEastAsia" w:cstheme="minorBidi"/>
          <w:b w:val="0"/>
          <w:color w:val="auto"/>
          <w:sz w:val="22"/>
          <w:szCs w:val="22"/>
        </w:rPr>
        <w:t xml:space="preserve">wurrung, Wadawurrung, Taungurung, Djaara, and Bunurong peoples. We pay our deepest respects to their Elders past and present who continue to forge the way ahead for their emerging leaders. </w:t>
      </w:r>
    </w:p>
    <w:p w14:paraId="73179ACB" w14:textId="77777777" w:rsidR="00D34468" w:rsidRPr="00D34468" w:rsidRDefault="00D34468" w:rsidP="00D34468">
      <w:pPr>
        <w:pStyle w:val="Heading2-nonumber"/>
        <w:rPr>
          <w:rFonts w:eastAsiaTheme="minorHAnsi" w:cstheme="minorBidi"/>
          <w:b w:val="0"/>
          <w:color w:val="auto"/>
          <w:sz w:val="22"/>
          <w:szCs w:val="22"/>
        </w:rPr>
      </w:pPr>
      <w:r w:rsidRPr="00D34468">
        <w:rPr>
          <w:rFonts w:eastAsiaTheme="minorHAnsi" w:cstheme="minorBidi"/>
          <w:b w:val="0"/>
          <w:color w:val="auto"/>
          <w:sz w:val="22"/>
          <w:szCs w:val="22"/>
        </w:rPr>
        <w:t xml:space="preserve">We acknowledge the continued cultural, social, and spiritual connections that First Nations people have with the lands and waters. We also recognise and deeply value the care and protection Traditional Owners have brought to Country for thousands of generations. </w:t>
      </w:r>
    </w:p>
    <w:p w14:paraId="32FF2C83" w14:textId="2118AAE0" w:rsidR="008432C1" w:rsidRDefault="00D34468" w:rsidP="00D20163">
      <w:pPr>
        <w:spacing w:before="0" w:after="160" w:line="259" w:lineRule="auto"/>
      </w:pPr>
      <w:r w:rsidRPr="00D34468">
        <w:t xml:space="preserve">Our vision is that the way we deliver water services will heal and care for Country, and we are committed to walk alongside and learn from Traditional Owners on this journey. </w:t>
      </w:r>
    </w:p>
    <w:p w14:paraId="2F99ABED" w14:textId="0D76BDF1" w:rsidR="008432C1" w:rsidRDefault="00D34468" w:rsidP="00783E10">
      <w:pPr>
        <w:spacing w:before="0" w:after="160" w:line="259" w:lineRule="auto"/>
        <w:jc w:val="center"/>
      </w:pPr>
      <w:r>
        <w:rPr>
          <w:noProof/>
        </w:rPr>
        <w:drawing>
          <wp:inline distT="0" distB="0" distL="0" distR="0" wp14:anchorId="444C4C33" wp14:editId="1EF48046">
            <wp:extent cx="4954905" cy="3717290"/>
            <wp:effectExtent l="152400" t="152400" r="360045" b="359410"/>
            <wp:docPr id="510996033" name="Picture 1" descr="Poster with 'I commit to caring for Country' written on 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0996033" name="Picture 1" descr="Poster with 'I commit to caring for Country' written on it"/>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4954905" cy="3717290"/>
                    </a:xfrm>
                    <a:prstGeom prst="rect">
                      <a:avLst/>
                    </a:prstGeom>
                    <a:ln>
                      <a:noFill/>
                    </a:ln>
                    <a:effectLst>
                      <a:outerShdw blurRad="292100" dist="139700" dir="2700000" algn="tl" rotWithShape="0">
                        <a:srgbClr val="333333">
                          <a:alpha val="65000"/>
                        </a:srgbClr>
                      </a:outerShdw>
                    </a:effectLst>
                  </pic:spPr>
                </pic:pic>
              </a:graphicData>
            </a:graphic>
          </wp:inline>
        </w:drawing>
      </w:r>
    </w:p>
    <w:p w14:paraId="6E6E845F" w14:textId="4553C6A4" w:rsidR="00D20163" w:rsidRDefault="00D20163" w:rsidP="00D20163">
      <w:pPr>
        <w:spacing w:before="0" w:after="160" w:line="259" w:lineRule="auto"/>
      </w:pPr>
    </w:p>
    <w:p w14:paraId="6FC7B040" w14:textId="77777777" w:rsidR="00206105" w:rsidRDefault="00206105">
      <w:pPr>
        <w:spacing w:before="0" w:after="160" w:line="259" w:lineRule="auto"/>
        <w:rPr>
          <w:rFonts w:eastAsiaTheme="majorEastAsia" w:cstheme="majorBidi"/>
          <w:b/>
          <w:color w:val="1A206C" w:themeColor="text2"/>
          <w:sz w:val="29"/>
          <w:szCs w:val="26"/>
        </w:rPr>
      </w:pPr>
      <w:r>
        <w:br w:type="page"/>
      </w:r>
    </w:p>
    <w:p w14:paraId="38AC6307" w14:textId="77777777" w:rsidR="00075687" w:rsidRDefault="00075687" w:rsidP="00783E10"/>
    <w:p w14:paraId="1F85B754" w14:textId="77777777" w:rsidR="00075687" w:rsidRDefault="00075687" w:rsidP="00783E10"/>
    <w:p w14:paraId="1BE1A416" w14:textId="77777777" w:rsidR="00075687" w:rsidRDefault="00075687" w:rsidP="00783E10"/>
    <w:p w14:paraId="62B5FC37" w14:textId="77777777" w:rsidR="00075687" w:rsidRDefault="00075687" w:rsidP="00783E10"/>
    <w:p w14:paraId="566FD21F" w14:textId="77777777" w:rsidR="00075687" w:rsidRDefault="00075687" w:rsidP="000460D9"/>
    <w:p w14:paraId="3CDB7109" w14:textId="77777777" w:rsidR="00CD5A5D" w:rsidRDefault="00CD5A5D" w:rsidP="000460D9"/>
    <w:p w14:paraId="222E5EBF" w14:textId="77777777" w:rsidR="00CD5A5D" w:rsidRDefault="00CD5A5D" w:rsidP="000460D9"/>
    <w:p w14:paraId="5DDA5CB1" w14:textId="77777777" w:rsidR="00CD5A5D" w:rsidRDefault="00CD5A5D" w:rsidP="00783E10"/>
    <w:p w14:paraId="23875852" w14:textId="77777777" w:rsidR="00075687" w:rsidRDefault="00075687" w:rsidP="00783E10"/>
    <w:p w14:paraId="31917813" w14:textId="77777777" w:rsidR="00075687" w:rsidRDefault="00075687" w:rsidP="00783E10"/>
    <w:p w14:paraId="12FC0098" w14:textId="77777777" w:rsidR="00075687" w:rsidRDefault="00075687" w:rsidP="00783E10"/>
    <w:p w14:paraId="02306CFD" w14:textId="77777777" w:rsidR="00075687" w:rsidRDefault="00075687" w:rsidP="00783E10"/>
    <w:p w14:paraId="7FB083F6" w14:textId="77777777" w:rsidR="00075687" w:rsidRDefault="00075687" w:rsidP="00783E10"/>
    <w:p w14:paraId="6FBF950F" w14:textId="7E3EEFD8" w:rsidR="00CA23A5" w:rsidRPr="00820E9A" w:rsidRDefault="00820E9A" w:rsidP="00EC7F64">
      <w:pPr>
        <w:pStyle w:val="Heading2-nonumber"/>
        <w:rPr>
          <w:b w:val="0"/>
          <w:bCs/>
          <w:color w:val="FF0000"/>
          <w:sz w:val="22"/>
          <w:szCs w:val="22"/>
        </w:rPr>
      </w:pPr>
      <w:r w:rsidRPr="00820E9A">
        <w:rPr>
          <w:b w:val="0"/>
          <w:bCs/>
          <w:color w:val="FF0000"/>
          <w:sz w:val="22"/>
          <w:szCs w:val="22"/>
        </w:rPr>
        <w:t>[</w:t>
      </w:r>
      <w:r w:rsidR="005B5373">
        <w:rPr>
          <w:b w:val="0"/>
          <w:bCs/>
          <w:color w:val="FF0000"/>
          <w:sz w:val="22"/>
          <w:szCs w:val="22"/>
        </w:rPr>
        <w:t>Foreword to be included</w:t>
      </w:r>
      <w:r w:rsidR="00114D07">
        <w:rPr>
          <w:b w:val="0"/>
          <w:bCs/>
          <w:color w:val="FF0000"/>
          <w:sz w:val="22"/>
          <w:szCs w:val="22"/>
        </w:rPr>
        <w:t xml:space="preserve"> September 2025</w:t>
      </w:r>
      <w:r w:rsidRPr="00820E9A">
        <w:rPr>
          <w:b w:val="0"/>
          <w:bCs/>
          <w:color w:val="FF0000"/>
          <w:sz w:val="22"/>
          <w:szCs w:val="22"/>
        </w:rPr>
        <w:t>]</w:t>
      </w:r>
    </w:p>
    <w:p w14:paraId="21ABFF7D" w14:textId="77777777" w:rsidR="00585243" w:rsidRDefault="00585243" w:rsidP="006933EC"/>
    <w:p w14:paraId="4ECB65A6" w14:textId="77777777" w:rsidR="00585243" w:rsidRDefault="00585243" w:rsidP="006933EC"/>
    <w:p w14:paraId="1F9E3961" w14:textId="4F1F3C12" w:rsidR="00B43BBE" w:rsidRDefault="00B43BBE">
      <w:pPr>
        <w:spacing w:before="0" w:after="160" w:line="259" w:lineRule="auto"/>
      </w:pPr>
      <w:r>
        <w:br w:type="page"/>
      </w:r>
    </w:p>
    <w:p w14:paraId="306B3E74" w14:textId="77777777" w:rsidR="00EF788D" w:rsidRPr="00EC7F64" w:rsidRDefault="00EF788D" w:rsidP="00EC7F64">
      <w:pPr>
        <w:pStyle w:val="Heading2-nonumber"/>
      </w:pPr>
      <w:r w:rsidRPr="00EC7F64">
        <w:lastRenderedPageBreak/>
        <w:t xml:space="preserve">About Greater Western Water </w:t>
      </w:r>
    </w:p>
    <w:p w14:paraId="635AE2AA" w14:textId="53A65F91" w:rsidR="00BA204D" w:rsidRDefault="006D3B36" w:rsidP="0035679E">
      <w:pPr>
        <w:rPr>
          <w:rFonts w:eastAsia="Aptos Narrow" w:cs="Aptos Narrow"/>
          <w:color w:val="000000" w:themeColor="text1"/>
        </w:rPr>
      </w:pPr>
      <w:r w:rsidRPr="004B2601">
        <w:rPr>
          <w:rFonts w:eastAsia="Aptos Narrow" w:cs="Aptos Narrow"/>
          <w:color w:val="000000" w:themeColor="text1"/>
        </w:rPr>
        <w:t xml:space="preserve">Greater Western Water (GWW) provides </w:t>
      </w:r>
      <w:r w:rsidRPr="004B2601">
        <w:rPr>
          <w:rFonts w:eastAsia="Aptos Narrow" w:cs="Aptos Narrow"/>
        </w:rPr>
        <w:t xml:space="preserve">water and </w:t>
      </w:r>
      <w:r w:rsidR="0015603D">
        <w:rPr>
          <w:rFonts w:eastAsia="Aptos Narrow" w:cs="Aptos Narrow"/>
        </w:rPr>
        <w:t>wastewater</w:t>
      </w:r>
      <w:r w:rsidR="0015603D" w:rsidRPr="004B2601">
        <w:rPr>
          <w:rFonts w:eastAsia="Aptos Narrow" w:cs="Aptos Narrow"/>
        </w:rPr>
        <w:t xml:space="preserve"> </w:t>
      </w:r>
      <w:r w:rsidRPr="004B2601">
        <w:rPr>
          <w:rFonts w:eastAsia="Aptos Narrow" w:cs="Aptos Narrow"/>
        </w:rPr>
        <w:t xml:space="preserve">services to almost </w:t>
      </w:r>
      <w:r w:rsidR="003507C7">
        <w:rPr>
          <w:rFonts w:eastAsia="Aptos Narrow" w:cs="Aptos Narrow"/>
        </w:rPr>
        <w:t xml:space="preserve">    </w:t>
      </w:r>
      <w:r w:rsidRPr="004B2601">
        <w:rPr>
          <w:rFonts w:eastAsia="Aptos Narrow" w:cs="Aptos Narrow"/>
        </w:rPr>
        <w:t xml:space="preserve">1.3 million </w:t>
      </w:r>
      <w:r>
        <w:rPr>
          <w:rFonts w:eastAsia="Aptos Narrow" w:cs="Aptos Narrow"/>
        </w:rPr>
        <w:t>people</w:t>
      </w:r>
      <w:r w:rsidRPr="004B2601">
        <w:rPr>
          <w:rFonts w:eastAsia="Aptos Narrow" w:cs="Aptos Narrow"/>
        </w:rPr>
        <w:t xml:space="preserve"> </w:t>
      </w:r>
      <w:r w:rsidR="00BA204D">
        <w:t>across an area that stretches from Melbourne’s central business district, inner and north-western suburbs through the Melton and Sunbury growth corridors to Bacchus Marsh and the Macedon Ranges</w:t>
      </w:r>
      <w:r w:rsidR="00C95B02">
        <w:t xml:space="preserve">. </w:t>
      </w:r>
    </w:p>
    <w:p w14:paraId="2D19A9B4" w14:textId="19C57528" w:rsidR="00994DB7" w:rsidRPr="00C53A2F" w:rsidRDefault="005F672F" w:rsidP="00023739">
      <w:pPr>
        <w:pStyle w:val="Heading3-nonumber"/>
      </w:pPr>
      <w:r>
        <w:t>W</w:t>
      </w:r>
      <w:r w:rsidR="002265E4">
        <w:t>e</w:t>
      </w:r>
      <w:r>
        <w:t xml:space="preserve"> </w:t>
      </w:r>
      <w:r w:rsidRPr="00C53A2F">
        <w:t>strive to</w:t>
      </w:r>
      <w:r w:rsidR="00994DB7">
        <w:t>:</w:t>
      </w:r>
    </w:p>
    <w:p w14:paraId="19B2101D" w14:textId="645E5C8E" w:rsidR="002265E4" w:rsidRPr="00783E10" w:rsidRDefault="00E57F27" w:rsidP="00783E10">
      <w:pPr>
        <w:pStyle w:val="Heading4"/>
        <w:numPr>
          <w:ilvl w:val="0"/>
          <w:numId w:val="33"/>
        </w:numPr>
        <w:rPr>
          <w:b w:val="0"/>
        </w:rPr>
      </w:pPr>
      <w:r w:rsidRPr="00783E10">
        <w:rPr>
          <w:b w:val="0"/>
        </w:rPr>
        <w:t>D</w:t>
      </w:r>
      <w:r w:rsidR="002265E4" w:rsidRPr="00783E10">
        <w:rPr>
          <w:b w:val="0"/>
        </w:rPr>
        <w:t>eliver value for our customers</w:t>
      </w:r>
    </w:p>
    <w:p w14:paraId="5F20D81D" w14:textId="66536FCA" w:rsidR="002265E4" w:rsidRPr="00783E10" w:rsidRDefault="00E57F27" w:rsidP="00783E10">
      <w:pPr>
        <w:pStyle w:val="Heading4"/>
        <w:numPr>
          <w:ilvl w:val="0"/>
          <w:numId w:val="33"/>
        </w:numPr>
        <w:rPr>
          <w:b w:val="0"/>
        </w:rPr>
      </w:pPr>
      <w:r w:rsidRPr="00783E10">
        <w:rPr>
          <w:b w:val="0"/>
        </w:rPr>
        <w:t>S</w:t>
      </w:r>
      <w:r w:rsidR="002265E4" w:rsidRPr="00783E10">
        <w:rPr>
          <w:b w:val="0"/>
        </w:rPr>
        <w:t>upport communities to thrive</w:t>
      </w:r>
    </w:p>
    <w:p w14:paraId="0A0FB77E" w14:textId="082394F9" w:rsidR="002265E4" w:rsidRPr="00783E10" w:rsidRDefault="00E57F27" w:rsidP="00783E10">
      <w:pPr>
        <w:pStyle w:val="Heading4"/>
        <w:numPr>
          <w:ilvl w:val="0"/>
          <w:numId w:val="33"/>
        </w:numPr>
        <w:rPr>
          <w:b w:val="0"/>
        </w:rPr>
      </w:pPr>
      <w:r w:rsidRPr="00783E10">
        <w:rPr>
          <w:b w:val="0"/>
        </w:rPr>
        <w:t>H</w:t>
      </w:r>
      <w:r w:rsidR="002265E4" w:rsidRPr="00783E10">
        <w:rPr>
          <w:b w:val="0"/>
        </w:rPr>
        <w:t>eal and car</w:t>
      </w:r>
      <w:r w:rsidR="005F672F" w:rsidRPr="00783E10">
        <w:rPr>
          <w:b w:val="0"/>
        </w:rPr>
        <w:t>e</w:t>
      </w:r>
      <w:r w:rsidR="002265E4" w:rsidRPr="00783E10">
        <w:rPr>
          <w:b w:val="0"/>
        </w:rPr>
        <w:t xml:space="preserve"> for Country</w:t>
      </w:r>
      <w:r w:rsidR="001E3E15" w:rsidRPr="00783E10">
        <w:rPr>
          <w:b w:val="0"/>
        </w:rPr>
        <w:t>.</w:t>
      </w:r>
    </w:p>
    <w:p w14:paraId="350E2BED" w14:textId="3BAA10A3" w:rsidR="00EF788D" w:rsidRDefault="00EF788D" w:rsidP="00EF788D"/>
    <w:p w14:paraId="438BFE55" w14:textId="150AC920" w:rsidR="004F15D8" w:rsidRDefault="000331FF" w:rsidP="00EF788D">
      <w:r>
        <w:rPr>
          <w:noProof/>
        </w:rPr>
        <w:drawing>
          <wp:inline distT="0" distB="0" distL="0" distR="0" wp14:anchorId="1313923F" wp14:editId="6D108434">
            <wp:extent cx="4779034" cy="6195761"/>
            <wp:effectExtent l="0" t="0" r="2540" b="0"/>
            <wp:docPr id="1301412906" name="Picture 14" descr="Map of Greater Western Water's service area. In the south-east is the City of Yarra, in the north west is the Macedon Rang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1412906" name="Picture 14" descr="Map of Greater Western Water's service area. In the south-east is the City of Yarra, in the north west is the Macedon Ranges."/>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4794074" cy="6215259"/>
                    </a:xfrm>
                    <a:prstGeom prst="rect">
                      <a:avLst/>
                    </a:prstGeom>
                    <a:noFill/>
                    <a:ln>
                      <a:noFill/>
                    </a:ln>
                  </pic:spPr>
                </pic:pic>
              </a:graphicData>
            </a:graphic>
          </wp:inline>
        </w:drawing>
      </w:r>
    </w:p>
    <w:p w14:paraId="238D4303" w14:textId="77777777" w:rsidR="004F15D8" w:rsidRDefault="004F15D8" w:rsidP="00EF788D"/>
    <w:p w14:paraId="44B581DE" w14:textId="40FC85B7" w:rsidR="00646B3E" w:rsidRDefault="001407F6" w:rsidP="00EC7F64">
      <w:pPr>
        <w:pStyle w:val="Heading2-nonumber"/>
      </w:pPr>
      <w:r>
        <w:lastRenderedPageBreak/>
        <w:t>T</w:t>
      </w:r>
      <w:r w:rsidR="00646B3E">
        <w:t>he purpose of this Framework</w:t>
      </w:r>
    </w:p>
    <w:p w14:paraId="4DB481F5" w14:textId="77777777" w:rsidR="00856E90" w:rsidRPr="003E5F7B" w:rsidRDefault="00856E90" w:rsidP="00856E90">
      <w:pPr>
        <w:spacing w:before="240" w:after="240" w:line="259" w:lineRule="auto"/>
        <w:rPr>
          <w:rFonts w:ascii="Verdana" w:hAnsi="Verdana"/>
        </w:rPr>
      </w:pPr>
      <w:r w:rsidRPr="31DE1AFB">
        <w:rPr>
          <w:rFonts w:ascii="Verdana" w:hAnsi="Verdana"/>
        </w:rPr>
        <w:t xml:space="preserve">We want to involve you in the way we work, so we can make better decisions together.  </w:t>
      </w:r>
    </w:p>
    <w:p w14:paraId="5131A700" w14:textId="2ED16575" w:rsidR="008C38C1" w:rsidRDefault="006D0186" w:rsidP="00DB18D4">
      <w:r>
        <w:t xml:space="preserve">This </w:t>
      </w:r>
      <w:r w:rsidR="003738A6">
        <w:t>F</w:t>
      </w:r>
      <w:r>
        <w:t xml:space="preserve">ramework </w:t>
      </w:r>
      <w:r w:rsidR="008C38C1">
        <w:t xml:space="preserve">outlines how </w:t>
      </w:r>
      <w:r w:rsidR="00835D65">
        <w:t xml:space="preserve">GWW will engage with you </w:t>
      </w:r>
      <w:r w:rsidR="008C38C1">
        <w:t xml:space="preserve">as </w:t>
      </w:r>
      <w:r w:rsidR="001C048E">
        <w:t xml:space="preserve">a </w:t>
      </w:r>
      <w:r w:rsidR="008C38C1">
        <w:t xml:space="preserve">customer, community member or stakeholder. </w:t>
      </w:r>
    </w:p>
    <w:p w14:paraId="2477D1C3" w14:textId="76E6BE66" w:rsidR="00835D65" w:rsidRDefault="008C38C1" w:rsidP="00DB18D4">
      <w:r>
        <w:t xml:space="preserve">It </w:t>
      </w:r>
      <w:r w:rsidR="00C7617C">
        <w:t xml:space="preserve">tells you what </w:t>
      </w:r>
      <w:r w:rsidR="00DC6734">
        <w:t xml:space="preserve">you can </w:t>
      </w:r>
      <w:r w:rsidR="00C7617C">
        <w:t>expect when we engage with you</w:t>
      </w:r>
      <w:r w:rsidR="00B309F0">
        <w:t>:</w:t>
      </w:r>
      <w:r w:rsidR="00C7617C">
        <w:t xml:space="preserve"> how</w:t>
      </w:r>
      <w:r w:rsidR="00835D65">
        <w:t xml:space="preserve"> we</w:t>
      </w:r>
      <w:r w:rsidR="00DC6734">
        <w:t xml:space="preserve"> will</w:t>
      </w:r>
      <w:r w:rsidR="00835D65">
        <w:t xml:space="preserve"> </w:t>
      </w:r>
      <w:r w:rsidR="00B309F0">
        <w:t xml:space="preserve">give you </w:t>
      </w:r>
      <w:r w:rsidR="00835D65">
        <w:t>information</w:t>
      </w:r>
      <w:r w:rsidR="00413B7D">
        <w:t>,</w:t>
      </w:r>
      <w:r w:rsidR="00D55C37">
        <w:t xml:space="preserve"> and how we will </w:t>
      </w:r>
      <w:r w:rsidR="00835D65">
        <w:t xml:space="preserve">use the feedback that you give us. </w:t>
      </w:r>
    </w:p>
    <w:p w14:paraId="75E3AD8C" w14:textId="1FFDF534" w:rsidR="00FB5D8A" w:rsidRDefault="00FB5D8A" w:rsidP="00DB18D4"/>
    <w:p w14:paraId="682E2DA4" w14:textId="4755785B" w:rsidR="000B5621" w:rsidRDefault="000B5621" w:rsidP="00EC7F64">
      <w:pPr>
        <w:pStyle w:val="Heading2-nonumber"/>
      </w:pPr>
      <w:r>
        <w:t xml:space="preserve">Our </w:t>
      </w:r>
      <w:r w:rsidR="00260A21">
        <w:t>principles</w:t>
      </w:r>
    </w:p>
    <w:tbl>
      <w:tblPr>
        <w:tblStyle w:val="GWWDefaulttable"/>
        <w:tblW w:w="9638" w:type="dxa"/>
        <w:tblBorders>
          <w:top w:val="single" w:sz="4" w:space="0" w:color="auto"/>
        </w:tblBorders>
        <w:tblLook w:val="0480" w:firstRow="0" w:lastRow="0" w:firstColumn="1" w:lastColumn="0" w:noHBand="0" w:noVBand="1"/>
      </w:tblPr>
      <w:tblGrid>
        <w:gridCol w:w="3148"/>
        <w:gridCol w:w="2758"/>
        <w:gridCol w:w="3732"/>
      </w:tblGrid>
      <w:tr w:rsidR="001F787F" w14:paraId="7B881DA1" w14:textId="77777777" w:rsidTr="00783E10">
        <w:trPr>
          <w:trHeight w:val="2489"/>
        </w:trPr>
        <w:tc>
          <w:tcPr>
            <w:cnfStyle w:val="001000000000" w:firstRow="0" w:lastRow="0" w:firstColumn="1" w:lastColumn="0" w:oddVBand="0" w:evenVBand="0" w:oddHBand="0" w:evenHBand="0" w:firstRowFirstColumn="0" w:firstRowLastColumn="0" w:lastRowFirstColumn="0" w:lastRowLastColumn="0"/>
            <w:tcW w:w="0" w:type="dxa"/>
            <w:tcBorders>
              <w:top w:val="single" w:sz="48" w:space="0" w:color="A1D9D2" w:themeColor="accent5"/>
              <w:bottom w:val="single" w:sz="8" w:space="0" w:color="A1D9D2" w:themeColor="accent5"/>
            </w:tcBorders>
          </w:tcPr>
          <w:p w14:paraId="7AFAB2B4" w14:textId="0ED40291" w:rsidR="001F787F" w:rsidRPr="00520BFA" w:rsidRDefault="001F787F" w:rsidP="001F787F">
            <w:pPr>
              <w:rPr>
                <w:b w:val="0"/>
                <w:bCs/>
                <w:sz w:val="24"/>
                <w:szCs w:val="24"/>
              </w:rPr>
            </w:pPr>
            <w:r w:rsidRPr="00520BFA">
              <w:rPr>
                <w:bCs/>
                <w:sz w:val="24"/>
                <w:szCs w:val="24"/>
              </w:rPr>
              <w:t xml:space="preserve">Integrity </w:t>
            </w:r>
          </w:p>
          <w:p w14:paraId="729D943B" w14:textId="4E1A6D8E" w:rsidR="001F787F" w:rsidRPr="00520BFA" w:rsidRDefault="001F787F" w:rsidP="001F787F">
            <w:pPr>
              <w:rPr>
                <w:b w:val="0"/>
                <w:bCs/>
                <w:sz w:val="24"/>
                <w:szCs w:val="24"/>
              </w:rPr>
            </w:pPr>
            <w:r w:rsidRPr="00520BFA">
              <w:rPr>
                <w:rFonts w:asciiTheme="minorHAnsi" w:hAnsiTheme="minorHAnsi"/>
                <w:b w:val="0"/>
                <w:color w:val="auto"/>
                <w:sz w:val="20"/>
                <w:szCs w:val="20"/>
              </w:rPr>
              <w:t xml:space="preserve">We protect your privacy. </w:t>
            </w:r>
            <w:r w:rsidR="00D20390" w:rsidRPr="00D20390">
              <w:rPr>
                <w:rFonts w:asciiTheme="minorHAnsi" w:hAnsiTheme="minorHAnsi"/>
                <w:b w:val="0"/>
                <w:color w:val="auto"/>
                <w:sz w:val="20"/>
                <w:szCs w:val="20"/>
              </w:rPr>
              <w:t>We have a responsibility to hear your views. We report on engagement outcomes without bias.</w:t>
            </w:r>
            <w:r w:rsidR="00D20390">
              <w:rPr>
                <w:rFonts w:asciiTheme="minorHAnsi" w:hAnsiTheme="minorHAnsi"/>
                <w:b w:val="0"/>
                <w:color w:val="auto"/>
                <w:sz w:val="20"/>
                <w:szCs w:val="20"/>
              </w:rPr>
              <w:t xml:space="preserve"> </w:t>
            </w:r>
          </w:p>
        </w:tc>
        <w:tc>
          <w:tcPr>
            <w:tcW w:w="0" w:type="dxa"/>
            <w:tcBorders>
              <w:top w:val="single" w:sz="48" w:space="0" w:color="A1D9D2" w:themeColor="accent5"/>
              <w:bottom w:val="single" w:sz="8" w:space="0" w:color="A1D9D2" w:themeColor="accent5"/>
            </w:tcBorders>
          </w:tcPr>
          <w:p w14:paraId="5B0CA24F" w14:textId="77777777" w:rsidR="001F787F" w:rsidRPr="00046A5C" w:rsidRDefault="001F787F" w:rsidP="001F787F">
            <w:pPr>
              <w:cnfStyle w:val="000000000000" w:firstRow="0" w:lastRow="0" w:firstColumn="0" w:lastColumn="0" w:oddVBand="0" w:evenVBand="0" w:oddHBand="0" w:evenHBand="0" w:firstRowFirstColumn="0" w:firstRowLastColumn="0" w:lastRowFirstColumn="0" w:lastRowLastColumn="0"/>
              <w:rPr>
                <w:b/>
                <w:bCs/>
              </w:rPr>
            </w:pPr>
            <w:r w:rsidRPr="00520BFA">
              <w:rPr>
                <w:rFonts w:asciiTheme="majorHAnsi" w:hAnsiTheme="majorHAnsi"/>
                <w:b/>
                <w:bCs/>
                <w:color w:val="1A206C" w:themeColor="text2"/>
                <w:sz w:val="24"/>
                <w:szCs w:val="24"/>
              </w:rPr>
              <w:t>Respect</w:t>
            </w:r>
            <w:r>
              <w:rPr>
                <w:b/>
                <w:bCs/>
              </w:rPr>
              <w:t xml:space="preserve"> </w:t>
            </w:r>
            <w:r>
              <w:rPr>
                <w:b/>
                <w:bCs/>
                <w:color w:val="131750" w:themeColor="text2" w:themeShade="BF"/>
              </w:rPr>
              <w:t xml:space="preserve"> </w:t>
            </w:r>
          </w:p>
          <w:p w14:paraId="224C8A7B" w14:textId="3A8A5F74" w:rsidR="001F787F" w:rsidRPr="00520BFA" w:rsidRDefault="001F787F" w:rsidP="00820E9A">
            <w:pPr>
              <w:cnfStyle w:val="000000000000" w:firstRow="0" w:lastRow="0" w:firstColumn="0" w:lastColumn="0" w:oddVBand="0" w:evenVBand="0" w:oddHBand="0" w:evenHBand="0" w:firstRowFirstColumn="0" w:firstRowLastColumn="0" w:lastRowFirstColumn="0" w:lastRowLastColumn="0"/>
              <w:rPr>
                <w:rFonts w:asciiTheme="majorHAnsi" w:hAnsiTheme="majorHAnsi"/>
                <w:b/>
                <w:bCs/>
                <w:color w:val="1A206C" w:themeColor="text2"/>
                <w:sz w:val="24"/>
                <w:szCs w:val="24"/>
              </w:rPr>
            </w:pPr>
            <w:r w:rsidRPr="250FFC5A">
              <w:rPr>
                <w:sz w:val="20"/>
                <w:szCs w:val="20"/>
              </w:rPr>
              <w:t xml:space="preserve">We know that everyone has a different perspective, and we welcome all views. </w:t>
            </w:r>
          </w:p>
        </w:tc>
        <w:tc>
          <w:tcPr>
            <w:tcW w:w="0" w:type="dxa"/>
            <w:tcBorders>
              <w:top w:val="single" w:sz="48" w:space="0" w:color="A1D9D2" w:themeColor="accent5"/>
              <w:bottom w:val="single" w:sz="8" w:space="0" w:color="A1D9D2" w:themeColor="accent5"/>
            </w:tcBorders>
          </w:tcPr>
          <w:p w14:paraId="4FD4F2BB" w14:textId="77777777" w:rsidR="001F787F" w:rsidRPr="00046A5C" w:rsidRDefault="001F787F" w:rsidP="001F787F">
            <w:pPr>
              <w:cnfStyle w:val="000000000000" w:firstRow="0" w:lastRow="0" w:firstColumn="0" w:lastColumn="0" w:oddVBand="0" w:evenVBand="0" w:oddHBand="0" w:evenHBand="0" w:firstRowFirstColumn="0" w:firstRowLastColumn="0" w:lastRowFirstColumn="0" w:lastRowLastColumn="0"/>
              <w:rPr>
                <w:b/>
                <w:bCs/>
              </w:rPr>
            </w:pPr>
            <w:r w:rsidRPr="00520BFA">
              <w:rPr>
                <w:rFonts w:asciiTheme="majorHAnsi" w:hAnsiTheme="majorHAnsi"/>
                <w:b/>
                <w:bCs/>
                <w:color w:val="1A206C" w:themeColor="text2"/>
                <w:sz w:val="24"/>
                <w:szCs w:val="24"/>
              </w:rPr>
              <w:t>Understanding</w:t>
            </w:r>
            <w:r>
              <w:rPr>
                <w:b/>
                <w:bCs/>
              </w:rPr>
              <w:t xml:space="preserve"> </w:t>
            </w:r>
            <w:r>
              <w:rPr>
                <w:b/>
                <w:bCs/>
                <w:color w:val="131750" w:themeColor="text2" w:themeShade="BF"/>
              </w:rPr>
              <w:t xml:space="preserve"> </w:t>
            </w:r>
          </w:p>
          <w:p w14:paraId="6D694BA6" w14:textId="7A3F349B" w:rsidR="001F787F" w:rsidRPr="00520BFA" w:rsidRDefault="001F787F" w:rsidP="001F787F">
            <w:pPr>
              <w:cnfStyle w:val="000000000000" w:firstRow="0" w:lastRow="0" w:firstColumn="0" w:lastColumn="0" w:oddVBand="0" w:evenVBand="0" w:oddHBand="0" w:evenHBand="0" w:firstRowFirstColumn="0" w:firstRowLastColumn="0" w:lastRowFirstColumn="0" w:lastRowLastColumn="0"/>
              <w:rPr>
                <w:rFonts w:asciiTheme="majorHAnsi" w:hAnsiTheme="majorHAnsi"/>
                <w:b/>
                <w:bCs/>
                <w:color w:val="1A206C" w:themeColor="text2"/>
                <w:sz w:val="24"/>
                <w:szCs w:val="24"/>
              </w:rPr>
            </w:pPr>
            <w:r w:rsidRPr="009800A8">
              <w:rPr>
                <w:sz w:val="20"/>
                <w:szCs w:val="20"/>
              </w:rPr>
              <w:t xml:space="preserve">We take the time to understand how our </w:t>
            </w:r>
            <w:r>
              <w:rPr>
                <w:sz w:val="20"/>
                <w:szCs w:val="20"/>
              </w:rPr>
              <w:t>projects, programs and services could affect</w:t>
            </w:r>
            <w:r w:rsidRPr="009800A8">
              <w:rPr>
                <w:sz w:val="20"/>
                <w:szCs w:val="20"/>
              </w:rPr>
              <w:t xml:space="preserve"> you.</w:t>
            </w:r>
          </w:p>
        </w:tc>
      </w:tr>
      <w:tr w:rsidR="001F787F" w14:paraId="6CA9A7ED" w14:textId="77777777" w:rsidTr="00783E10">
        <w:trPr>
          <w:trHeight w:val="300"/>
        </w:trPr>
        <w:tc>
          <w:tcPr>
            <w:cnfStyle w:val="001000000000" w:firstRow="0" w:lastRow="0" w:firstColumn="1" w:lastColumn="0" w:oddVBand="0" w:evenVBand="0" w:oddHBand="0" w:evenHBand="0" w:firstRowFirstColumn="0" w:firstRowLastColumn="0" w:lastRowFirstColumn="0" w:lastRowLastColumn="0"/>
            <w:tcW w:w="0" w:type="dxa"/>
            <w:tcBorders>
              <w:top w:val="single" w:sz="8" w:space="0" w:color="A1D9D2" w:themeColor="accent5"/>
              <w:bottom w:val="single" w:sz="8" w:space="0" w:color="A1D9D2" w:themeColor="accent5"/>
            </w:tcBorders>
          </w:tcPr>
          <w:p w14:paraId="5AE64B45" w14:textId="77777777" w:rsidR="001F787F" w:rsidRPr="00046A5C" w:rsidRDefault="001F787F" w:rsidP="001F787F">
            <w:pPr>
              <w:rPr>
                <w:b w:val="0"/>
                <w:bCs/>
              </w:rPr>
            </w:pPr>
            <w:r w:rsidRPr="00520BFA">
              <w:rPr>
                <w:bCs/>
                <w:sz w:val="24"/>
                <w:szCs w:val="24"/>
              </w:rPr>
              <w:t>Authenticity</w:t>
            </w:r>
            <w:r w:rsidRPr="00046A5C">
              <w:rPr>
                <w:bCs/>
              </w:rPr>
              <w:t xml:space="preserve"> </w:t>
            </w:r>
            <w:r>
              <w:rPr>
                <w:bCs/>
                <w:color w:val="131750" w:themeColor="text2" w:themeShade="BF"/>
              </w:rPr>
              <w:t xml:space="preserve"> </w:t>
            </w:r>
          </w:p>
          <w:p w14:paraId="76F8CEDE" w14:textId="5302AF33" w:rsidR="001F787F" w:rsidRDefault="001F787F" w:rsidP="001F787F">
            <w:r w:rsidRPr="00520BFA">
              <w:rPr>
                <w:rFonts w:asciiTheme="minorHAnsi" w:hAnsiTheme="minorHAnsi"/>
                <w:b w:val="0"/>
                <w:color w:val="auto"/>
                <w:sz w:val="20"/>
                <w:szCs w:val="20"/>
              </w:rPr>
              <w:t>You have real opportunities to influence our work. We are clear on what you can and can’t have a say in. We provide information whenever we can, and we act on your feedback.</w:t>
            </w:r>
          </w:p>
        </w:tc>
        <w:tc>
          <w:tcPr>
            <w:tcW w:w="0" w:type="dxa"/>
            <w:tcBorders>
              <w:top w:val="single" w:sz="8" w:space="0" w:color="A1D9D2" w:themeColor="accent5"/>
              <w:bottom w:val="single" w:sz="8" w:space="0" w:color="A1D9D2" w:themeColor="accent5"/>
            </w:tcBorders>
          </w:tcPr>
          <w:p w14:paraId="29557B7A" w14:textId="77777777" w:rsidR="001F787F" w:rsidRPr="00046A5C" w:rsidRDefault="001F787F" w:rsidP="001F787F">
            <w:pPr>
              <w:cnfStyle w:val="000000000000" w:firstRow="0" w:lastRow="0" w:firstColumn="0" w:lastColumn="0" w:oddVBand="0" w:evenVBand="0" w:oddHBand="0" w:evenHBand="0" w:firstRowFirstColumn="0" w:firstRowLastColumn="0" w:lastRowFirstColumn="0" w:lastRowLastColumn="0"/>
              <w:rPr>
                <w:b/>
                <w:bCs/>
              </w:rPr>
            </w:pPr>
            <w:r w:rsidRPr="00520BFA">
              <w:rPr>
                <w:rFonts w:asciiTheme="majorHAnsi" w:hAnsiTheme="majorHAnsi"/>
                <w:b/>
                <w:bCs/>
                <w:color w:val="1A206C" w:themeColor="text2"/>
                <w:sz w:val="24"/>
                <w:szCs w:val="24"/>
              </w:rPr>
              <w:t>Inclusivity</w:t>
            </w:r>
            <w:r>
              <w:rPr>
                <w:b/>
                <w:bCs/>
              </w:rPr>
              <w:t xml:space="preserve"> </w:t>
            </w:r>
            <w:r>
              <w:rPr>
                <w:b/>
                <w:bCs/>
                <w:color w:val="131750" w:themeColor="text2" w:themeShade="BF"/>
              </w:rPr>
              <w:t xml:space="preserve"> </w:t>
            </w:r>
          </w:p>
          <w:p w14:paraId="237A7233" w14:textId="7244D6B7" w:rsidR="50DD3225" w:rsidRDefault="50DD3225" w:rsidP="31DE1AFB">
            <w:pPr>
              <w:cnfStyle w:val="000000000000" w:firstRow="0" w:lastRow="0" w:firstColumn="0" w:lastColumn="0" w:oddVBand="0" w:evenVBand="0" w:oddHBand="0" w:evenHBand="0" w:firstRowFirstColumn="0" w:firstRowLastColumn="0" w:lastRowFirstColumn="0" w:lastRowLastColumn="0"/>
              <w:rPr>
                <w:rFonts w:ascii="Verdana" w:eastAsia="Verdana" w:hAnsi="Verdana" w:cs="Verdana"/>
                <w:sz w:val="20"/>
                <w:szCs w:val="20"/>
              </w:rPr>
            </w:pPr>
            <w:r w:rsidRPr="31DE1AFB">
              <w:rPr>
                <w:rFonts w:eastAsiaTheme="minorEastAsia"/>
                <w:color w:val="000000" w:themeColor="text1"/>
                <w:sz w:val="20"/>
                <w:szCs w:val="20"/>
              </w:rPr>
              <w:t>Everyone has a right to be heard. We will provide information in easy-to-read and accessible formats</w:t>
            </w:r>
            <w:r w:rsidR="00AE5BDF">
              <w:rPr>
                <w:rFonts w:eastAsiaTheme="minorEastAsia"/>
                <w:color w:val="000000" w:themeColor="text1"/>
                <w:sz w:val="20"/>
                <w:szCs w:val="20"/>
              </w:rPr>
              <w:t xml:space="preserve">. We will </w:t>
            </w:r>
            <w:r w:rsidRPr="31DE1AFB">
              <w:rPr>
                <w:rFonts w:eastAsiaTheme="minorEastAsia"/>
                <w:color w:val="000000" w:themeColor="text1"/>
                <w:sz w:val="20"/>
                <w:szCs w:val="20"/>
              </w:rPr>
              <w:t>minimise barriers to your participation in our activities</w:t>
            </w:r>
            <w:r w:rsidR="00AA7679">
              <w:rPr>
                <w:rFonts w:eastAsiaTheme="minorEastAsia"/>
                <w:color w:val="000000" w:themeColor="text1"/>
                <w:sz w:val="20"/>
                <w:szCs w:val="20"/>
              </w:rPr>
              <w:t>.</w:t>
            </w:r>
          </w:p>
          <w:p w14:paraId="4225175E" w14:textId="77777777" w:rsidR="001F787F" w:rsidRDefault="001F787F" w:rsidP="001F787F">
            <w:pPr>
              <w:cnfStyle w:val="000000000000" w:firstRow="0" w:lastRow="0" w:firstColumn="0" w:lastColumn="0" w:oddVBand="0" w:evenVBand="0" w:oddHBand="0" w:evenHBand="0" w:firstRowFirstColumn="0" w:firstRowLastColumn="0" w:lastRowFirstColumn="0" w:lastRowLastColumn="0"/>
            </w:pPr>
          </w:p>
        </w:tc>
        <w:tc>
          <w:tcPr>
            <w:tcW w:w="0" w:type="dxa"/>
            <w:tcBorders>
              <w:top w:val="single" w:sz="8" w:space="0" w:color="A1D9D2" w:themeColor="accent5"/>
              <w:bottom w:val="single" w:sz="8" w:space="0" w:color="A1D9D2" w:themeColor="accent5"/>
            </w:tcBorders>
          </w:tcPr>
          <w:p w14:paraId="35034412" w14:textId="77777777" w:rsidR="001F787F" w:rsidRPr="00046A5C" w:rsidRDefault="001F787F" w:rsidP="001F787F">
            <w:pPr>
              <w:cnfStyle w:val="000000000000" w:firstRow="0" w:lastRow="0" w:firstColumn="0" w:lastColumn="0" w:oddVBand="0" w:evenVBand="0" w:oddHBand="0" w:evenHBand="0" w:firstRowFirstColumn="0" w:firstRowLastColumn="0" w:lastRowFirstColumn="0" w:lastRowLastColumn="0"/>
              <w:rPr>
                <w:b/>
                <w:bCs/>
              </w:rPr>
            </w:pPr>
            <w:r w:rsidRPr="00520BFA">
              <w:rPr>
                <w:rFonts w:asciiTheme="majorHAnsi" w:hAnsiTheme="majorHAnsi"/>
                <w:b/>
                <w:bCs/>
                <w:color w:val="1A206C" w:themeColor="text2"/>
                <w:sz w:val="24"/>
                <w:szCs w:val="24"/>
              </w:rPr>
              <w:t>Connection</w:t>
            </w:r>
            <w:r w:rsidRPr="00046A5C">
              <w:rPr>
                <w:b/>
                <w:bCs/>
              </w:rPr>
              <w:t xml:space="preserve"> </w:t>
            </w:r>
            <w:r>
              <w:rPr>
                <w:b/>
                <w:bCs/>
                <w:color w:val="131750" w:themeColor="text2" w:themeShade="BF"/>
              </w:rPr>
              <w:t xml:space="preserve"> </w:t>
            </w:r>
          </w:p>
          <w:p w14:paraId="59572793" w14:textId="55EE104F" w:rsidR="001F787F" w:rsidRPr="008B14B4" w:rsidRDefault="001F787F" w:rsidP="001F787F">
            <w:pPr>
              <w:cnfStyle w:val="000000000000" w:firstRow="0" w:lastRow="0" w:firstColumn="0" w:lastColumn="0" w:oddVBand="0" w:evenVBand="0" w:oddHBand="0" w:evenHBand="0" w:firstRowFirstColumn="0" w:firstRowLastColumn="0" w:lastRowFirstColumn="0" w:lastRowLastColumn="0"/>
              <w:rPr>
                <w:sz w:val="20"/>
                <w:szCs w:val="20"/>
              </w:rPr>
            </w:pPr>
            <w:r w:rsidRPr="31DE1AFB">
              <w:rPr>
                <w:sz w:val="20"/>
                <w:szCs w:val="20"/>
              </w:rPr>
              <w:t xml:space="preserve">We strive to develop strong relationships with </w:t>
            </w:r>
            <w:r w:rsidR="00C53C3D" w:rsidRPr="31DE1AFB">
              <w:rPr>
                <w:sz w:val="20"/>
                <w:szCs w:val="20"/>
              </w:rPr>
              <w:t xml:space="preserve">customers, </w:t>
            </w:r>
            <w:r w:rsidRPr="31DE1AFB">
              <w:rPr>
                <w:sz w:val="20"/>
                <w:szCs w:val="20"/>
              </w:rPr>
              <w:t>communities and stakeholders</w:t>
            </w:r>
            <w:r w:rsidR="008F0640">
              <w:rPr>
                <w:sz w:val="20"/>
                <w:szCs w:val="20"/>
              </w:rPr>
              <w:t>. We aim to</w:t>
            </w:r>
            <w:r w:rsidRPr="31DE1AFB">
              <w:rPr>
                <w:sz w:val="20"/>
                <w:szCs w:val="20"/>
              </w:rPr>
              <w:t xml:space="preserve"> achieve the best outcomes</w:t>
            </w:r>
            <w:r w:rsidR="00843764" w:rsidRPr="31DE1AFB">
              <w:rPr>
                <w:sz w:val="20"/>
                <w:szCs w:val="20"/>
              </w:rPr>
              <w:t xml:space="preserve"> for everyone</w:t>
            </w:r>
            <w:r w:rsidRPr="31DE1AFB">
              <w:rPr>
                <w:sz w:val="20"/>
                <w:szCs w:val="20"/>
              </w:rPr>
              <w:t xml:space="preserve">. </w:t>
            </w:r>
          </w:p>
          <w:p w14:paraId="23FE44FF" w14:textId="77777777" w:rsidR="001F787F" w:rsidRDefault="001F787F" w:rsidP="001F787F">
            <w:pPr>
              <w:cnfStyle w:val="000000000000" w:firstRow="0" w:lastRow="0" w:firstColumn="0" w:lastColumn="0" w:oddVBand="0" w:evenVBand="0" w:oddHBand="0" w:evenHBand="0" w:firstRowFirstColumn="0" w:firstRowLastColumn="0" w:lastRowFirstColumn="0" w:lastRowLastColumn="0"/>
            </w:pPr>
          </w:p>
        </w:tc>
      </w:tr>
    </w:tbl>
    <w:p w14:paraId="7C8EA832" w14:textId="77777777" w:rsidR="00F161F1" w:rsidRDefault="009913CB">
      <w:pPr>
        <w:spacing w:before="0" w:after="160" w:line="259" w:lineRule="auto"/>
      </w:pPr>
      <w:r>
        <w:br w:type="page"/>
      </w:r>
    </w:p>
    <w:p w14:paraId="134C7B88" w14:textId="41D1DEC3" w:rsidR="000B5621" w:rsidRDefault="00462499">
      <w:pPr>
        <w:spacing w:before="0" w:after="160" w:line="259" w:lineRule="auto"/>
        <w:rPr>
          <w:rFonts w:eastAsiaTheme="majorEastAsia" w:cstheme="majorBidi"/>
          <w:b/>
          <w:color w:val="1A206C" w:themeColor="text2"/>
          <w:sz w:val="29"/>
          <w:szCs w:val="26"/>
        </w:rPr>
      </w:pPr>
      <w:r>
        <w:rPr>
          <w:rFonts w:eastAsiaTheme="majorEastAsia" w:cstheme="majorBidi"/>
          <w:b/>
          <w:color w:val="1A206C" w:themeColor="text2"/>
          <w:sz w:val="29"/>
          <w:szCs w:val="26"/>
        </w:rPr>
        <w:lastRenderedPageBreak/>
        <w:t>Who we are</w:t>
      </w:r>
    </w:p>
    <w:p w14:paraId="2AFA049C" w14:textId="2AD8ECE5" w:rsidR="00462499" w:rsidRPr="009E20CC" w:rsidRDefault="00462499" w:rsidP="00462499">
      <w:pPr>
        <w:rPr>
          <w:color w:val="FF0000"/>
        </w:rPr>
      </w:pPr>
      <w:r w:rsidRPr="009E20CC">
        <w:rPr>
          <w:color w:val="FF0000"/>
        </w:rPr>
        <w:t>[</w:t>
      </w:r>
      <w:r w:rsidR="00E76767">
        <w:rPr>
          <w:color w:val="FF0000"/>
        </w:rPr>
        <w:t>S</w:t>
      </w:r>
      <w:r w:rsidR="009E20CC">
        <w:rPr>
          <w:color w:val="FF0000"/>
        </w:rPr>
        <w:t xml:space="preserve">ervice area </w:t>
      </w:r>
      <w:r w:rsidRPr="009E20CC">
        <w:rPr>
          <w:color w:val="FF0000"/>
        </w:rPr>
        <w:t>infographic</w:t>
      </w:r>
      <w:r w:rsidR="00E76767">
        <w:rPr>
          <w:color w:val="FF0000"/>
        </w:rPr>
        <w:t xml:space="preserve"> to be updated</w:t>
      </w:r>
      <w:r w:rsidR="00B26291">
        <w:rPr>
          <w:color w:val="FF0000"/>
        </w:rPr>
        <w:t xml:space="preserve"> September 2025</w:t>
      </w:r>
      <w:r w:rsidRPr="009E20CC">
        <w:rPr>
          <w:color w:val="FF0000"/>
        </w:rPr>
        <w:t>]</w:t>
      </w:r>
    </w:p>
    <w:p w14:paraId="38C24E83" w14:textId="1A9C12A9" w:rsidR="00F161F1" w:rsidRDefault="00F161F1">
      <w:pPr>
        <w:spacing w:before="0" w:after="160" w:line="259" w:lineRule="auto"/>
      </w:pPr>
      <w:r>
        <w:br w:type="page"/>
      </w:r>
    </w:p>
    <w:p w14:paraId="20291EA2" w14:textId="6ED42945" w:rsidR="00994DB7" w:rsidRDefault="00497F49" w:rsidP="0ECD0704">
      <w:pPr>
        <w:pStyle w:val="Heading2-nonumber"/>
      </w:pPr>
      <w:r>
        <w:lastRenderedPageBreak/>
        <w:t>Who we work with</w:t>
      </w:r>
      <w:r w:rsidR="00752520">
        <w:rPr>
          <w:noProof/>
        </w:rPr>
        <w:drawing>
          <wp:inline distT="0" distB="0" distL="0" distR="0" wp14:anchorId="6EF6049F" wp14:editId="07CDE9E6">
            <wp:extent cx="6120130" cy="6115050"/>
            <wp:effectExtent l="0" t="0" r="0" b="0"/>
            <wp:docPr id="49994311" name="Diagram 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0" r:lo="rId21" r:qs="rId22" r:cs="rId23"/>
              </a:graphicData>
            </a:graphic>
          </wp:inline>
        </w:drawing>
      </w:r>
    </w:p>
    <w:p w14:paraId="4CFC4842" w14:textId="40C1B60C" w:rsidR="005F672F" w:rsidRDefault="00A85632" w:rsidP="005F672F">
      <w:pPr>
        <w:pStyle w:val="Heading2-nonumber"/>
      </w:pPr>
      <w:r>
        <w:rPr>
          <w:noProof/>
        </w:rPr>
        <mc:AlternateContent>
          <mc:Choice Requires="wps">
            <w:drawing>
              <wp:anchor distT="0" distB="0" distL="114300" distR="114300" simplePos="0" relativeHeight="251658257" behindDoc="0" locked="0" layoutInCell="1" allowOverlap="1" wp14:anchorId="72B6DD9C" wp14:editId="451D53D8">
                <wp:simplePos x="0" y="0"/>
                <wp:positionH relativeFrom="column">
                  <wp:posOffset>-81915</wp:posOffset>
                </wp:positionH>
                <wp:positionV relativeFrom="paragraph">
                  <wp:posOffset>132080</wp:posOffset>
                </wp:positionV>
                <wp:extent cx="77470" cy="1899920"/>
                <wp:effectExtent l="0" t="0" r="0" b="5080"/>
                <wp:wrapSquare wrapText="bothSides"/>
                <wp:docPr id="660264987" name="Rectangle 3"/>
                <wp:cNvGraphicFramePr/>
                <a:graphic xmlns:a="http://schemas.openxmlformats.org/drawingml/2006/main">
                  <a:graphicData uri="http://schemas.microsoft.com/office/word/2010/wordprocessingShape">
                    <wps:wsp>
                      <wps:cNvSpPr/>
                      <wps:spPr>
                        <a:xfrm>
                          <a:off x="0" y="0"/>
                          <a:ext cx="77470" cy="1899920"/>
                        </a:xfrm>
                        <a:prstGeom prst="rect">
                          <a:avLst/>
                        </a:prstGeom>
                        <a:solidFill>
                          <a:srgbClr val="A1D9D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02DE9EA" id="Rectangle 3" o:spid="_x0000_s1026" style="position:absolute;margin-left:-6.45pt;margin-top:10.4pt;width:6.1pt;height:149.6pt;z-index:25165825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" fillcolor="#a1d9d1" stroked="f" strokeweight="1pt">
                <w10:wrap type="square"/>
              </v:rect>
            </w:pict>
          </mc:Fallback>
        </mc:AlternateContent>
      </w:r>
      <w:r w:rsidR="005F672F">
        <w:t>What is engagement?</w:t>
      </w:r>
    </w:p>
    <w:p w14:paraId="6FF58F4A" w14:textId="3FC79E98" w:rsidR="004E7261" w:rsidRPr="00F1556A" w:rsidRDefault="00C53A2F" w:rsidP="004E7261">
      <w:pPr>
        <w:rPr>
          <w:lang w:val="en-GB"/>
        </w:rPr>
      </w:pPr>
      <w:r>
        <w:rPr>
          <w:lang w:val="en-GB"/>
        </w:rPr>
        <w:t>At</w:t>
      </w:r>
      <w:r w:rsidR="004E7261" w:rsidRPr="00F1556A">
        <w:rPr>
          <w:lang w:val="en-GB"/>
        </w:rPr>
        <w:t xml:space="preserve"> GWW, we think of engagement as: </w:t>
      </w:r>
    </w:p>
    <w:p w14:paraId="3A870811" w14:textId="73E64B1B" w:rsidR="004E7261" w:rsidRPr="00D35C7B" w:rsidRDefault="004E7261" w:rsidP="41F23BE9">
      <w:pPr>
        <w:rPr>
          <w:i/>
          <w:iCs/>
          <w:lang w:val="en-US"/>
        </w:rPr>
      </w:pPr>
      <w:r w:rsidRPr="009E20CC">
        <w:rPr>
          <w:i/>
          <w:lang w:val="en-GB"/>
        </w:rPr>
        <w:t>‘</w:t>
      </w:r>
      <w:r w:rsidR="00E12AAC" w:rsidRPr="009E20CC">
        <w:rPr>
          <w:i/>
          <w:iCs/>
        </w:rPr>
        <w:t>Involving the people who benefit from, or who are impacted by, our projects, programs or services, to help us make better decisions</w:t>
      </w:r>
      <w:r w:rsidR="00CB7260">
        <w:rPr>
          <w:i/>
          <w:iCs/>
        </w:rPr>
        <w:t xml:space="preserve"> together</w:t>
      </w:r>
      <w:r w:rsidRPr="009E20CC">
        <w:rPr>
          <w:i/>
          <w:lang w:val="en-US"/>
        </w:rPr>
        <w:t>.'</w:t>
      </w:r>
      <w:r w:rsidRPr="41F23BE9">
        <w:rPr>
          <w:i/>
          <w:iCs/>
          <w:lang w:val="en-US"/>
        </w:rPr>
        <w:t xml:space="preserve"> </w:t>
      </w:r>
    </w:p>
    <w:p w14:paraId="2152223B" w14:textId="77777777" w:rsidR="004E1394" w:rsidRDefault="008C771D" w:rsidP="00EF788D">
      <w:r>
        <w:t xml:space="preserve">This means </w:t>
      </w:r>
      <w:r w:rsidRPr="004E1394">
        <w:rPr>
          <w:b/>
          <w:bCs/>
        </w:rPr>
        <w:t xml:space="preserve">we want to </w:t>
      </w:r>
      <w:r w:rsidR="00640BC4" w:rsidRPr="004E1394">
        <w:rPr>
          <w:b/>
          <w:bCs/>
        </w:rPr>
        <w:t>hear from you</w:t>
      </w:r>
      <w:r w:rsidR="00640BC4">
        <w:t xml:space="preserve">. </w:t>
      </w:r>
    </w:p>
    <w:p w14:paraId="17B33DCE" w14:textId="5546ABAA" w:rsidR="00DE1926" w:rsidRDefault="00640BC4" w:rsidP="00EF788D">
      <w:r>
        <w:t xml:space="preserve">We want you to tell us what matters to you, </w:t>
      </w:r>
      <w:r w:rsidRPr="004E1394">
        <w:rPr>
          <w:b/>
          <w:bCs/>
        </w:rPr>
        <w:t>what you need from us</w:t>
      </w:r>
      <w:r>
        <w:t xml:space="preserve"> as an essential service provider</w:t>
      </w:r>
      <w:r w:rsidR="00FE43F4">
        <w:t xml:space="preserve"> and how we can support you</w:t>
      </w:r>
      <w:r w:rsidR="00DE1926">
        <w:t xml:space="preserve">. </w:t>
      </w:r>
    </w:p>
    <w:p w14:paraId="5E959B05" w14:textId="2C07646D" w:rsidR="005F672F" w:rsidRDefault="00856E90" w:rsidP="00EF788D">
      <w:r>
        <w:t>W</w:t>
      </w:r>
      <w:r w:rsidR="00995788">
        <w:t xml:space="preserve">e </w:t>
      </w:r>
      <w:r>
        <w:t xml:space="preserve">also </w:t>
      </w:r>
      <w:r w:rsidR="00995788">
        <w:t xml:space="preserve">want to make sure you know </w:t>
      </w:r>
      <w:r w:rsidR="00197F44">
        <w:t>about the services we provide</w:t>
      </w:r>
      <w:r w:rsidR="00995788">
        <w:t>.</w:t>
      </w:r>
      <w:r w:rsidR="007F5119">
        <w:t xml:space="preserve"> </w:t>
      </w:r>
    </w:p>
    <w:p w14:paraId="33A40F85" w14:textId="742AE98C" w:rsidR="002C1E6C" w:rsidRDefault="002C1E6C">
      <w:pPr>
        <w:spacing w:before="0" w:after="160" w:line="259" w:lineRule="auto"/>
      </w:pPr>
      <w:r>
        <w:br w:type="page"/>
      </w:r>
    </w:p>
    <w:p w14:paraId="158D617C" w14:textId="322DF6A6" w:rsidR="00EE16CF" w:rsidRDefault="000C76D2" w:rsidP="00824888">
      <w:pPr>
        <w:pStyle w:val="Heading2-nonumber"/>
        <w:tabs>
          <w:tab w:val="left" w:pos="4536"/>
        </w:tabs>
      </w:pPr>
      <w:r>
        <w:lastRenderedPageBreak/>
        <w:t xml:space="preserve">What is </w:t>
      </w:r>
      <w:r w:rsidR="00C73FC9">
        <w:t>good</w:t>
      </w:r>
      <w:r>
        <w:t xml:space="preserve"> engagement?</w:t>
      </w:r>
    </w:p>
    <w:p w14:paraId="74ADA41B" w14:textId="77777777" w:rsidR="0000605D" w:rsidRDefault="0000605D" w:rsidP="0000605D">
      <w:pPr>
        <w:pStyle w:val="ListParagraph"/>
        <w:numPr>
          <w:ilvl w:val="0"/>
          <w:numId w:val="21"/>
        </w:numPr>
      </w:pPr>
      <w:r>
        <w:t xml:space="preserve">When we give you </w:t>
      </w:r>
      <w:r w:rsidRPr="004E1394">
        <w:rPr>
          <w:b/>
          <w:bCs/>
        </w:rPr>
        <w:t>the right information</w:t>
      </w:r>
      <w:r>
        <w:t xml:space="preserve"> so you can provide feedback.</w:t>
      </w:r>
    </w:p>
    <w:p w14:paraId="58C6EF26" w14:textId="618A90CD" w:rsidR="000C76D2" w:rsidRDefault="00334DE0" w:rsidP="00FE68DA">
      <w:pPr>
        <w:pStyle w:val="ListParagraph"/>
        <w:numPr>
          <w:ilvl w:val="0"/>
          <w:numId w:val="21"/>
        </w:numPr>
      </w:pPr>
      <w:r>
        <w:t>When we</w:t>
      </w:r>
      <w:r w:rsidR="000C76D2">
        <w:t xml:space="preserve"> </w:t>
      </w:r>
      <w:r w:rsidR="000C76D2" w:rsidRPr="004E1394">
        <w:rPr>
          <w:b/>
          <w:bCs/>
        </w:rPr>
        <w:t>listen</w:t>
      </w:r>
      <w:r>
        <w:t xml:space="preserve"> to your concerns</w:t>
      </w:r>
      <w:r w:rsidR="00C237DA">
        <w:t>.</w:t>
      </w:r>
    </w:p>
    <w:p w14:paraId="58E38110" w14:textId="6918D6A1" w:rsidR="00DB2072" w:rsidRDefault="00334DE0" w:rsidP="00FE68DA">
      <w:pPr>
        <w:pStyle w:val="ListParagraph"/>
        <w:numPr>
          <w:ilvl w:val="0"/>
          <w:numId w:val="21"/>
        </w:numPr>
      </w:pPr>
      <w:r>
        <w:t xml:space="preserve">When we </w:t>
      </w:r>
      <w:r w:rsidRPr="004E1394">
        <w:rPr>
          <w:b/>
          <w:bCs/>
        </w:rPr>
        <w:t>understand</w:t>
      </w:r>
      <w:r>
        <w:t xml:space="preserve"> w</w:t>
      </w:r>
      <w:r w:rsidR="000049DC">
        <w:t>hat matters to you</w:t>
      </w:r>
      <w:r w:rsidR="00904002">
        <w:t xml:space="preserve">. </w:t>
      </w:r>
    </w:p>
    <w:p w14:paraId="62D1720C" w14:textId="001F43B9" w:rsidR="000C76D2" w:rsidRDefault="000049DC" w:rsidP="00FE68DA">
      <w:pPr>
        <w:pStyle w:val="ListParagraph"/>
        <w:numPr>
          <w:ilvl w:val="0"/>
          <w:numId w:val="21"/>
        </w:numPr>
      </w:pPr>
      <w:r>
        <w:t xml:space="preserve">When you have enough ways </w:t>
      </w:r>
      <w:r w:rsidR="00CB1481">
        <w:t xml:space="preserve">and time </w:t>
      </w:r>
      <w:r w:rsidR="000C76D2">
        <w:t xml:space="preserve">to </w:t>
      </w:r>
      <w:r w:rsidR="00CE5FB4">
        <w:t>give</w:t>
      </w:r>
      <w:r w:rsidR="000C76D2">
        <w:t xml:space="preserve"> us </w:t>
      </w:r>
      <w:r w:rsidR="00CE5FB4">
        <w:t>feedback</w:t>
      </w:r>
      <w:r w:rsidR="00904002">
        <w:t xml:space="preserve">. </w:t>
      </w:r>
    </w:p>
    <w:p w14:paraId="666FCF1B" w14:textId="2A7FC785" w:rsidR="000C76D2" w:rsidRDefault="002A0204" w:rsidP="00FE68DA">
      <w:pPr>
        <w:pStyle w:val="ListParagraph"/>
        <w:numPr>
          <w:ilvl w:val="0"/>
          <w:numId w:val="21"/>
        </w:numPr>
      </w:pPr>
      <w:r>
        <w:t xml:space="preserve">When you know </w:t>
      </w:r>
      <w:r w:rsidR="000C76D2">
        <w:t xml:space="preserve">what you can and can’t </w:t>
      </w:r>
      <w:r w:rsidR="008730F8">
        <w:t>decide or</w:t>
      </w:r>
      <w:r>
        <w:t xml:space="preserve"> </w:t>
      </w:r>
      <w:r w:rsidR="000C76D2">
        <w:t>have input into</w:t>
      </w:r>
      <w:r w:rsidR="00881807">
        <w:t>.</w:t>
      </w:r>
    </w:p>
    <w:p w14:paraId="3AF19E46" w14:textId="5186C195" w:rsidR="004E1394" w:rsidRDefault="00F46BD6" w:rsidP="00FE68DA">
      <w:pPr>
        <w:pStyle w:val="ListParagraph"/>
        <w:numPr>
          <w:ilvl w:val="0"/>
          <w:numId w:val="21"/>
        </w:numPr>
      </w:pPr>
      <w:r>
        <w:t xml:space="preserve">When we </w:t>
      </w:r>
      <w:r w:rsidR="00162E6F">
        <w:t xml:space="preserve">act on </w:t>
      </w:r>
      <w:r w:rsidR="000C76D2">
        <w:t xml:space="preserve">your feedback </w:t>
      </w:r>
      <w:r w:rsidR="002D2858" w:rsidRPr="0097358F">
        <w:rPr>
          <w:b/>
          <w:bCs/>
        </w:rPr>
        <w:t>as promised</w:t>
      </w:r>
      <w:r w:rsidR="0000605D">
        <w:t xml:space="preserve">. </w:t>
      </w:r>
    </w:p>
    <w:p w14:paraId="72227807" w14:textId="0DE788E5" w:rsidR="00D375F3" w:rsidRDefault="00D375F3" w:rsidP="00D375F3">
      <w:pPr>
        <w:pStyle w:val="ListParagraph"/>
        <w:ind w:left="720"/>
      </w:pPr>
    </w:p>
    <w:p w14:paraId="1BCFE073" w14:textId="4C33415D" w:rsidR="005F0609" w:rsidRDefault="005F0609" w:rsidP="005F0609">
      <w:pPr>
        <w:pStyle w:val="Heading2-nonumber"/>
      </w:pPr>
      <w:r>
        <w:t xml:space="preserve">Why we need your </w:t>
      </w:r>
      <w:r w:rsidR="00380217">
        <w:t>feedback</w:t>
      </w:r>
    </w:p>
    <w:p w14:paraId="6947C351" w14:textId="39387681" w:rsidR="00320B34" w:rsidRPr="00783E10" w:rsidRDefault="00277AA9" w:rsidP="00783E10">
      <w:pPr>
        <w:pStyle w:val="ListParagraph"/>
        <w:numPr>
          <w:ilvl w:val="0"/>
          <w:numId w:val="21"/>
        </w:numPr>
      </w:pPr>
      <w:r w:rsidRPr="00783E10">
        <w:t>Y</w:t>
      </w:r>
      <w:r w:rsidR="00320B34" w:rsidRPr="00783E10">
        <w:t>ou are the expert in your own community</w:t>
      </w:r>
      <w:r w:rsidR="00B550CF" w:rsidRPr="00783E10">
        <w:t>.</w:t>
      </w:r>
    </w:p>
    <w:p w14:paraId="010B8EBF" w14:textId="67A7B41D" w:rsidR="00320B34" w:rsidRDefault="00B550CF" w:rsidP="00783E10">
      <w:pPr>
        <w:pStyle w:val="ListParagraph"/>
        <w:numPr>
          <w:ilvl w:val="0"/>
          <w:numId w:val="21"/>
        </w:numPr>
      </w:pPr>
      <w:r w:rsidRPr="00783E10">
        <w:t>Y</w:t>
      </w:r>
      <w:r w:rsidR="00320B34" w:rsidRPr="00783E10">
        <w:t>our opinion helps us make better decisions and deliver services that reflect your needs.</w:t>
      </w:r>
    </w:p>
    <w:p w14:paraId="516626A2" w14:textId="0870CB83" w:rsidR="005F0609" w:rsidRPr="0046555D" w:rsidRDefault="005F0609" w:rsidP="00783E10">
      <w:pPr>
        <w:pStyle w:val="ListParagraph"/>
        <w:numPr>
          <w:ilvl w:val="0"/>
          <w:numId w:val="21"/>
        </w:numPr>
      </w:pPr>
      <w:r>
        <w:t xml:space="preserve">When we work together, we can build stronger relationships </w:t>
      </w:r>
      <w:r w:rsidR="00277AA9">
        <w:t>to better understand each other</w:t>
      </w:r>
      <w:r w:rsidR="002D37BC">
        <w:t xml:space="preserve">. </w:t>
      </w:r>
    </w:p>
    <w:p w14:paraId="56E4E746" w14:textId="46C8F8AD" w:rsidR="005F0609" w:rsidRPr="0046555D" w:rsidRDefault="00FC2138" w:rsidP="00783E10">
      <w:pPr>
        <w:pStyle w:val="ListParagraph"/>
        <w:numPr>
          <w:ilvl w:val="0"/>
          <w:numId w:val="21"/>
        </w:numPr>
      </w:pPr>
      <w:r>
        <w:t>By engaging</w:t>
      </w:r>
      <w:r w:rsidR="00694A0F">
        <w:t xml:space="preserve"> as part of </w:t>
      </w:r>
      <w:r w:rsidR="00ED2994">
        <w:t>construction planning</w:t>
      </w:r>
      <w:r w:rsidR="005836EA">
        <w:t xml:space="preserve">, we can </w:t>
      </w:r>
      <w:r w:rsidR="00CE312B">
        <w:t xml:space="preserve">reduce our impact on </w:t>
      </w:r>
      <w:r w:rsidR="00DB5042">
        <w:t>your daily life</w:t>
      </w:r>
      <w:r w:rsidR="00CE312B">
        <w:t xml:space="preserve"> and</w:t>
      </w:r>
      <w:r w:rsidR="005836EA">
        <w:t xml:space="preserve"> avoid delays</w:t>
      </w:r>
      <w:r w:rsidR="00694A0F">
        <w:t xml:space="preserve"> </w:t>
      </w:r>
      <w:r w:rsidR="00A77436">
        <w:t>later</w:t>
      </w:r>
      <w:r w:rsidR="002D37BC">
        <w:t xml:space="preserve">. </w:t>
      </w:r>
    </w:p>
    <w:p w14:paraId="7485E5D3" w14:textId="26974251" w:rsidR="009845C6" w:rsidRPr="0046555D" w:rsidRDefault="00A14234" w:rsidP="00783E10">
      <w:pPr>
        <w:pStyle w:val="ListParagraph"/>
        <w:numPr>
          <w:ilvl w:val="0"/>
          <w:numId w:val="21"/>
        </w:numPr>
      </w:pPr>
      <w:r>
        <w:t>W</w:t>
      </w:r>
      <w:r w:rsidR="005F0609">
        <w:t xml:space="preserve">e </w:t>
      </w:r>
      <w:r w:rsidR="00960E72">
        <w:t xml:space="preserve">also </w:t>
      </w:r>
      <w:r w:rsidR="005F0609">
        <w:t xml:space="preserve">have regulatory obligations to engage, for instance by the Essential Services Commission </w:t>
      </w:r>
      <w:r>
        <w:t>and</w:t>
      </w:r>
      <w:r w:rsidR="005F0609">
        <w:t xml:space="preserve"> the Environment Protection Authority.</w:t>
      </w:r>
      <w:r w:rsidR="00314AEF">
        <w:t xml:space="preserve"> </w:t>
      </w:r>
    </w:p>
    <w:p w14:paraId="2C3CEA88" w14:textId="77777777" w:rsidR="005A7D28" w:rsidRDefault="005A7D28" w:rsidP="00D34468">
      <w:pPr>
        <w:pStyle w:val="ListParagraph"/>
        <w:ind w:left="720"/>
      </w:pPr>
    </w:p>
    <w:p w14:paraId="724E745E" w14:textId="77777777" w:rsidR="005A7D28" w:rsidRDefault="005A7D28" w:rsidP="00D34468">
      <w:pPr>
        <w:pStyle w:val="Heading2-nonumber"/>
      </w:pPr>
      <w:r>
        <w:t>Understanding what you can influence</w:t>
      </w:r>
    </w:p>
    <w:p w14:paraId="46D327D8" w14:textId="77777777" w:rsidR="005A7D28" w:rsidRDefault="005A7D28" w:rsidP="00D34468">
      <w:pPr>
        <w:pStyle w:val="ListParagraph"/>
        <w:numPr>
          <w:ilvl w:val="0"/>
          <w:numId w:val="27"/>
        </w:numPr>
      </w:pPr>
      <w:r>
        <w:t xml:space="preserve">We seek and listen to your feedback because you have a </w:t>
      </w:r>
      <w:r w:rsidRPr="005A7D28">
        <w:rPr>
          <w:b/>
          <w:bCs/>
        </w:rPr>
        <w:t>right to participate</w:t>
      </w:r>
      <w:r>
        <w:t xml:space="preserve"> in decisions that affect you. </w:t>
      </w:r>
    </w:p>
    <w:p w14:paraId="5E4BCF46" w14:textId="53787AAA" w:rsidR="00DB445C" w:rsidRPr="00DB5E4E" w:rsidRDefault="00DB445C" w:rsidP="00DB445C">
      <w:pPr>
        <w:pStyle w:val="ListParagraph"/>
        <w:numPr>
          <w:ilvl w:val="0"/>
          <w:numId w:val="27"/>
        </w:numPr>
      </w:pPr>
      <w:r>
        <w:t xml:space="preserve">When we design our engagement programs, </w:t>
      </w:r>
      <w:r w:rsidR="00651DC7">
        <w:t xml:space="preserve">we use </w:t>
      </w:r>
      <w:r w:rsidR="00435560">
        <w:t xml:space="preserve">the </w:t>
      </w:r>
      <w:hyperlink r:id="rId25" w:history="1">
        <w:r w:rsidR="004A4CEE" w:rsidRPr="31DE1AFB">
          <w:rPr>
            <w:rStyle w:val="Hyperlink"/>
          </w:rPr>
          <w:t>International Association of Public Participation</w:t>
        </w:r>
      </w:hyperlink>
      <w:r w:rsidR="004A4CEE">
        <w:t xml:space="preserve"> </w:t>
      </w:r>
      <w:r w:rsidR="0BB04DD0">
        <w:t xml:space="preserve">(IAP2) </w:t>
      </w:r>
      <w:r w:rsidR="00435560">
        <w:t>spectrum of engagement</w:t>
      </w:r>
      <w:r w:rsidR="004A4CEE">
        <w:t xml:space="preserve"> to help us </w:t>
      </w:r>
      <w:r w:rsidR="00DB5E4E">
        <w:t xml:space="preserve">understand appropriate community </w:t>
      </w:r>
      <w:r w:rsidR="007B4D23">
        <w:t>and</w:t>
      </w:r>
      <w:r w:rsidR="00DB5E4E">
        <w:t xml:space="preserve"> stakeholder influence.</w:t>
      </w:r>
    </w:p>
    <w:p w14:paraId="2DAC6050" w14:textId="387F6A9B" w:rsidR="005A7D28" w:rsidRDefault="005A7D28" w:rsidP="00D34468">
      <w:pPr>
        <w:pStyle w:val="ListParagraph"/>
        <w:numPr>
          <w:ilvl w:val="0"/>
          <w:numId w:val="27"/>
        </w:numPr>
      </w:pPr>
      <w:r>
        <w:t xml:space="preserve">There are some final decisions that need to be made by technical experts at GWW or by other authorities. </w:t>
      </w:r>
      <w:r w:rsidR="0091304F">
        <w:t xml:space="preserve">When this happens, we do our best to explain </w:t>
      </w:r>
      <w:r w:rsidR="00AB4470">
        <w:t>why th</w:t>
      </w:r>
      <w:r w:rsidR="00EE68FF">
        <w:t>ose decisions were made.</w:t>
      </w:r>
    </w:p>
    <w:p w14:paraId="2C691330" w14:textId="7A1AABF7" w:rsidR="005A7D28" w:rsidRDefault="00026928" w:rsidP="005B5373">
      <w:pPr>
        <w:ind w:left="720"/>
        <w:rPr>
          <w:highlight w:val="yellow"/>
        </w:rPr>
      </w:pPr>
      <w:r>
        <w:rPr>
          <w:noProof/>
        </w:rPr>
        <w:drawing>
          <wp:anchor distT="0" distB="0" distL="114300" distR="114300" simplePos="0" relativeHeight="251658258" behindDoc="0" locked="0" layoutInCell="1" allowOverlap="1" wp14:anchorId="4DDF9940" wp14:editId="73125351">
            <wp:simplePos x="0" y="0"/>
            <wp:positionH relativeFrom="column">
              <wp:posOffset>3912870</wp:posOffset>
            </wp:positionH>
            <wp:positionV relativeFrom="paragraph">
              <wp:posOffset>92075</wp:posOffset>
            </wp:positionV>
            <wp:extent cx="1834515" cy="2446655"/>
            <wp:effectExtent l="152400" t="152400" r="356235" b="353695"/>
            <wp:wrapSquare wrapText="bothSides"/>
            <wp:docPr id="547608220" name="Picture 4" descr="A person in a Greater Western Water uniform helping someone fill up a water bottle from glass jug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7608220" name="Picture 4" descr="A person in a Greater Western Water uniform helping someone fill up a water bottle from glass jugs"/>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834515" cy="2446655"/>
                    </a:xfrm>
                    <a:prstGeom prst="rect">
                      <a:avLst/>
                    </a:prstGeom>
                    <a:ln>
                      <a:noFill/>
                    </a:ln>
                    <a:effectLst>
                      <a:outerShdw blurRad="292100" dist="139700" dir="2700000" algn="tl" rotWithShape="0">
                        <a:srgbClr val="333333">
                          <a:alpha val="65000"/>
                        </a:srgbClr>
                      </a:outerShdw>
                    </a:effectLst>
                  </pic:spPr>
                </pic:pic>
              </a:graphicData>
            </a:graphic>
            <wp14:sizeRelH relativeFrom="margin">
              <wp14:pctWidth>0</wp14:pctWidth>
            </wp14:sizeRelH>
            <wp14:sizeRelV relativeFrom="margin">
              <wp14:pctHeight>0</wp14:pctHeight>
            </wp14:sizeRelV>
          </wp:anchor>
        </w:drawing>
      </w:r>
    </w:p>
    <w:p w14:paraId="619A8FDE" w14:textId="6C442148" w:rsidR="004E1394" w:rsidRDefault="00026928">
      <w:pPr>
        <w:spacing w:before="0" w:after="160" w:line="259" w:lineRule="auto"/>
        <w:rPr>
          <w:rFonts w:eastAsiaTheme="majorEastAsia" w:cstheme="majorBidi"/>
          <w:b/>
          <w:color w:val="1A206C" w:themeColor="text2"/>
          <w:sz w:val="29"/>
          <w:szCs w:val="26"/>
        </w:rPr>
      </w:pPr>
      <w:r>
        <w:rPr>
          <w:noProof/>
        </w:rPr>
        <w:drawing>
          <wp:anchor distT="0" distB="0" distL="114300" distR="114300" simplePos="0" relativeHeight="251658261" behindDoc="1" locked="0" layoutInCell="1" allowOverlap="1" wp14:anchorId="180F2BF7" wp14:editId="36988F7B">
            <wp:simplePos x="0" y="0"/>
            <wp:positionH relativeFrom="column">
              <wp:posOffset>546735</wp:posOffset>
            </wp:positionH>
            <wp:positionV relativeFrom="paragraph">
              <wp:posOffset>400685</wp:posOffset>
            </wp:positionV>
            <wp:extent cx="2499995" cy="1874520"/>
            <wp:effectExtent l="152400" t="152400" r="357505" b="354330"/>
            <wp:wrapTight wrapText="bothSides">
              <wp:wrapPolygon edited="0">
                <wp:start x="658" y="-1756"/>
                <wp:lineTo x="-1317" y="-1317"/>
                <wp:lineTo x="-1317" y="19756"/>
                <wp:lineTo x="-988" y="23268"/>
                <wp:lineTo x="1481" y="25024"/>
                <wp:lineTo x="1646" y="25463"/>
                <wp:lineTo x="21562" y="25463"/>
                <wp:lineTo x="21726" y="25024"/>
                <wp:lineTo x="24030" y="23268"/>
                <wp:lineTo x="24524" y="19756"/>
                <wp:lineTo x="24524" y="2195"/>
                <wp:lineTo x="22549" y="-1098"/>
                <wp:lineTo x="22385" y="-1756"/>
                <wp:lineTo x="658" y="-1756"/>
              </wp:wrapPolygon>
            </wp:wrapTight>
            <wp:docPr id="1347781945" name="Picture 18" descr="Two people reading a poster with Greater Western Water branding on 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7781945" name="Picture 18" descr="Two people reading a poster with Greater Western Water branding on it"/>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2499995" cy="1874520"/>
                    </a:xfrm>
                    <a:prstGeom prst="rect">
                      <a:avLst/>
                    </a:prstGeom>
                    <a:ln>
                      <a:noFill/>
                    </a:ln>
                    <a:effectLst>
                      <a:outerShdw blurRad="292100" dist="139700" dir="2700000" algn="tl" rotWithShape="0">
                        <a:srgbClr val="333333">
                          <a:alpha val="65000"/>
                        </a:srgbClr>
                      </a:outerShdw>
                    </a:effectLst>
                  </pic:spPr>
                </pic:pic>
              </a:graphicData>
            </a:graphic>
            <wp14:sizeRelH relativeFrom="margin">
              <wp14:pctWidth>0</wp14:pctWidth>
            </wp14:sizeRelH>
            <wp14:sizeRelV relativeFrom="margin">
              <wp14:pctHeight>0</wp14:pctHeight>
            </wp14:sizeRelV>
          </wp:anchor>
        </w:drawing>
      </w:r>
      <w:r w:rsidR="004E1394">
        <w:br w:type="page"/>
      </w:r>
    </w:p>
    <w:p w14:paraId="593D9DFE" w14:textId="47513CF8" w:rsidR="003C6CDC" w:rsidRPr="005A7D28" w:rsidRDefault="003C6CDC" w:rsidP="00D34468">
      <w:pPr>
        <w:spacing w:before="0" w:after="160" w:line="259" w:lineRule="auto"/>
      </w:pPr>
      <w:r w:rsidRPr="005A7D28">
        <w:rPr>
          <w:rFonts w:eastAsiaTheme="majorEastAsia" w:cstheme="majorBidi"/>
          <w:b/>
          <w:color w:val="1A206C" w:themeColor="text2"/>
          <w:sz w:val="29"/>
          <w:szCs w:val="26"/>
        </w:rPr>
        <w:lastRenderedPageBreak/>
        <w:t>Our commitment to accessible engagement</w:t>
      </w:r>
    </w:p>
    <w:p w14:paraId="428C314E" w14:textId="21740752" w:rsidR="00463CBD" w:rsidRDefault="00463CBD" w:rsidP="31DE1AFB">
      <w:pPr>
        <w:rPr>
          <w:rFonts w:eastAsia="Aptos Narrow" w:cs="Aptos Narrow"/>
        </w:rPr>
      </w:pPr>
      <w:r w:rsidRPr="31DE1AFB">
        <w:rPr>
          <w:rFonts w:ascii="Verdana" w:hAnsi="Verdana"/>
        </w:rPr>
        <w:t xml:space="preserve">With your input we can build services that are stronger, </w:t>
      </w:r>
      <w:r w:rsidRPr="31DE1AFB">
        <w:rPr>
          <w:rFonts w:ascii="Verdana" w:hAnsi="Verdana"/>
          <w:b/>
          <w:bCs/>
        </w:rPr>
        <w:t>more inclusive</w:t>
      </w:r>
      <w:r w:rsidRPr="31DE1AFB">
        <w:rPr>
          <w:rFonts w:ascii="Verdana" w:hAnsi="Verdana"/>
        </w:rPr>
        <w:t xml:space="preserve"> and more responsive to the diverse communities we serve.</w:t>
      </w:r>
    </w:p>
    <w:p w14:paraId="2EF93A16" w14:textId="77777777" w:rsidR="0090312A" w:rsidRDefault="0090312A" w:rsidP="0090312A">
      <w:r>
        <w:t xml:space="preserve">We know that within our service area there are community members who experience </w:t>
      </w:r>
      <w:r w:rsidRPr="00AF6FE5">
        <w:rPr>
          <w:b/>
          <w:bCs/>
        </w:rPr>
        <w:t xml:space="preserve">barriers to </w:t>
      </w:r>
      <w:r w:rsidRPr="000C4C00">
        <w:rPr>
          <w:b/>
          <w:bCs/>
        </w:rPr>
        <w:t>participation in engagement</w:t>
      </w:r>
      <w:r>
        <w:t xml:space="preserve">. </w:t>
      </w:r>
    </w:p>
    <w:p w14:paraId="5C123B42" w14:textId="77777777" w:rsidR="0090312A" w:rsidRDefault="0090312A" w:rsidP="0090312A">
      <w:r>
        <w:t xml:space="preserve">These barriers may include speaking in a language other than English, educational disadvantage, having insecure employment, holding caring and work responsibilities, experiencing family violence or having limited access to transport. </w:t>
      </w:r>
    </w:p>
    <w:p w14:paraId="3FA34E08" w14:textId="4F674A55" w:rsidR="003C6CDC" w:rsidRDefault="003C6CDC" w:rsidP="003C6CDC">
      <w:r>
        <w:t xml:space="preserve">We understand that people with disabilities can be uniquely </w:t>
      </w:r>
      <w:r w:rsidRPr="00292D6A">
        <w:t>impacted by interruptions to water services, infrastructure projects and organisational policies.</w:t>
      </w:r>
      <w:r>
        <w:t xml:space="preserve"> </w:t>
      </w:r>
    </w:p>
    <w:p w14:paraId="7C1D9773" w14:textId="700A8E5A" w:rsidR="00CF2B5B" w:rsidRDefault="003C6CDC" w:rsidP="003C6CDC">
      <w:r w:rsidRPr="00FB0680">
        <w:rPr>
          <w:b/>
          <w:bCs/>
        </w:rPr>
        <w:t xml:space="preserve">We </w:t>
      </w:r>
      <w:r w:rsidR="004A49CD" w:rsidRPr="00FB0680">
        <w:rPr>
          <w:b/>
          <w:bCs/>
        </w:rPr>
        <w:t>want</w:t>
      </w:r>
      <w:r w:rsidRPr="00FB0680">
        <w:rPr>
          <w:b/>
          <w:bCs/>
        </w:rPr>
        <w:t xml:space="preserve"> to understand our communities</w:t>
      </w:r>
      <w:r>
        <w:t xml:space="preserve"> and </w:t>
      </w:r>
      <w:r w:rsidR="004A49CD">
        <w:t xml:space="preserve">we </w:t>
      </w:r>
      <w:r w:rsidR="00EE2CB3">
        <w:t>look for</w:t>
      </w:r>
      <w:r>
        <w:t xml:space="preserve"> </w:t>
      </w:r>
      <w:r w:rsidR="00EE2CB3">
        <w:t>different ways</w:t>
      </w:r>
      <w:r>
        <w:t xml:space="preserve"> to reach as many people as we can, providing multiple opportunities to engage.</w:t>
      </w:r>
      <w:r w:rsidR="003F08AC">
        <w:t xml:space="preserve"> </w:t>
      </w:r>
    </w:p>
    <w:p w14:paraId="305D6968" w14:textId="63B717D0" w:rsidR="003C6CDC" w:rsidRDefault="00E81F38" w:rsidP="003C6CDC">
      <w:pPr>
        <w:pStyle w:val="Heading4"/>
      </w:pPr>
      <w:r>
        <w:rPr>
          <w:noProof/>
        </w:rPr>
        <w:drawing>
          <wp:anchor distT="0" distB="0" distL="114300" distR="114300" simplePos="0" relativeHeight="251658256" behindDoc="0" locked="0" layoutInCell="1" allowOverlap="1" wp14:anchorId="1E5B4AA9" wp14:editId="5F0336DE">
            <wp:simplePos x="0" y="0"/>
            <wp:positionH relativeFrom="column">
              <wp:posOffset>53340</wp:posOffset>
            </wp:positionH>
            <wp:positionV relativeFrom="paragraph">
              <wp:posOffset>112395</wp:posOffset>
            </wp:positionV>
            <wp:extent cx="2253615" cy="3005455"/>
            <wp:effectExtent l="152400" t="152400" r="356235" b="366395"/>
            <wp:wrapSquare wrapText="bothSides"/>
            <wp:docPr id="1634245974" name="Picture 20" descr="A person in a Greater Western Water uniform talking to a community member at a pop-up ev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4245974" name="Picture 20" descr="A person in a Greater Western Water uniform talking to a community member at a pop-up event"/>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253615" cy="3005455"/>
                    </a:xfrm>
                    <a:prstGeom prst="rect">
                      <a:avLst/>
                    </a:prstGeom>
                    <a:ln>
                      <a:noFill/>
                    </a:ln>
                    <a:effectLst>
                      <a:outerShdw blurRad="292100" dist="139700" dir="2700000" algn="tl" rotWithShape="0">
                        <a:srgbClr val="333333">
                          <a:alpha val="65000"/>
                        </a:srgbClr>
                      </a:outerShdw>
                    </a:effectLst>
                  </pic:spPr>
                </pic:pic>
              </a:graphicData>
            </a:graphic>
            <wp14:sizeRelH relativeFrom="margin">
              <wp14:pctWidth>0</wp14:pctWidth>
            </wp14:sizeRelH>
            <wp14:sizeRelV relativeFrom="margin">
              <wp14:pctHeight>0</wp14:pctHeight>
            </wp14:sizeRelV>
          </wp:anchor>
        </w:drawing>
      </w:r>
      <w:r w:rsidR="00A57F2E">
        <w:rPr>
          <w:noProof/>
        </w:rPr>
        <w:drawing>
          <wp:anchor distT="0" distB="0" distL="114300" distR="114300" simplePos="0" relativeHeight="251658259" behindDoc="0" locked="0" layoutInCell="1" allowOverlap="1" wp14:anchorId="64662450" wp14:editId="39DED917">
            <wp:simplePos x="0" y="0"/>
            <wp:positionH relativeFrom="column">
              <wp:posOffset>4575810</wp:posOffset>
            </wp:positionH>
            <wp:positionV relativeFrom="paragraph">
              <wp:posOffset>101600</wp:posOffset>
            </wp:positionV>
            <wp:extent cx="1411605" cy="1411605"/>
            <wp:effectExtent l="0" t="0" r="0" b="0"/>
            <wp:wrapSquare wrapText="bothSides"/>
            <wp:docPr id="986031227" name="Graphic 6" descr="Sign language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6031227" name="Graphic 986031227" descr="Sign language with solid fill"/>
                    <pic:cNvPicPr/>
                  </pic:nvPicPr>
                  <pic:blipFill>
                    <a:blip r:embed="rId29">
                      <a:extLst>
                        <a:ext uri="{28A0092B-C50C-407E-A947-70E740481C1C}">
                          <a14:useLocalDpi xmlns:a14="http://schemas.microsoft.com/office/drawing/2010/main" val="0"/>
                        </a:ext>
                        <a:ext uri="{96DAC541-7B7A-43D3-8B79-37D633B846F1}">
                          <asvg:svgBlip xmlns:asvg="http://schemas.microsoft.com/office/drawing/2016/SVG/main" r:embed="rId30"/>
                        </a:ext>
                      </a:extLst>
                    </a:blip>
                    <a:stretch>
                      <a:fillRect/>
                    </a:stretch>
                  </pic:blipFill>
                  <pic:spPr>
                    <a:xfrm>
                      <a:off x="0" y="0"/>
                      <a:ext cx="1411605" cy="1411605"/>
                    </a:xfrm>
                    <a:prstGeom prst="rect">
                      <a:avLst/>
                    </a:prstGeom>
                  </pic:spPr>
                </pic:pic>
              </a:graphicData>
            </a:graphic>
            <wp14:sizeRelH relativeFrom="margin">
              <wp14:pctWidth>0</wp14:pctWidth>
            </wp14:sizeRelH>
            <wp14:sizeRelV relativeFrom="margin">
              <wp14:pctHeight>0</wp14:pctHeight>
            </wp14:sizeRelV>
          </wp:anchor>
        </w:drawing>
      </w:r>
      <w:r w:rsidR="003C6CDC">
        <w:t xml:space="preserve">Information in accessible formats </w:t>
      </w:r>
    </w:p>
    <w:p w14:paraId="77ACDF63" w14:textId="77777777" w:rsidR="00BC3E14" w:rsidRDefault="003C6CDC" w:rsidP="003C6CDC">
      <w:r>
        <w:t xml:space="preserve">GWW </w:t>
      </w:r>
      <w:r w:rsidR="00A96DF3">
        <w:t xml:space="preserve">tries to </w:t>
      </w:r>
      <w:r>
        <w:t>make information available in formats</w:t>
      </w:r>
      <w:r w:rsidR="00A96DF3">
        <w:t xml:space="preserve"> that are easily understood</w:t>
      </w:r>
      <w:r w:rsidR="004F5C68">
        <w:t xml:space="preserve"> by </w:t>
      </w:r>
      <w:r w:rsidR="00423A5B">
        <w:t>as many people as possible</w:t>
      </w:r>
      <w:r w:rsidR="00BC3E14">
        <w:t xml:space="preserve">. </w:t>
      </w:r>
    </w:p>
    <w:p w14:paraId="42C8A38B" w14:textId="53AF8944" w:rsidR="003C6CDC" w:rsidRDefault="003060C0" w:rsidP="00D34468">
      <w:r>
        <w:t xml:space="preserve">We aim to use Plain English, produce </w:t>
      </w:r>
      <w:r w:rsidR="00D34421">
        <w:t xml:space="preserve">screen-reader friendly </w:t>
      </w:r>
      <w:r>
        <w:t>documents</w:t>
      </w:r>
      <w:r w:rsidR="00D34421">
        <w:t xml:space="preserve">, keep charts simple and </w:t>
      </w:r>
      <w:r w:rsidR="00757CCE">
        <w:t xml:space="preserve">overlay alternative text over images. </w:t>
      </w:r>
    </w:p>
    <w:p w14:paraId="03813C40" w14:textId="1031E054" w:rsidR="009913CB" w:rsidRDefault="009A2568" w:rsidP="003C6CDC">
      <w:r>
        <w:t xml:space="preserve">We </w:t>
      </w:r>
      <w:r w:rsidR="00757CCE">
        <w:t>try</w:t>
      </w:r>
      <w:r>
        <w:t xml:space="preserve"> to have a person-centred approach; meeting people’s needs wherever possible. </w:t>
      </w:r>
    </w:p>
    <w:p w14:paraId="22878BBC" w14:textId="3F24D80D" w:rsidR="003C6CDC" w:rsidRDefault="00786DCD" w:rsidP="003C6CDC">
      <w:r>
        <w:t>W</w:t>
      </w:r>
      <w:r w:rsidR="003C6CDC">
        <w:t xml:space="preserve">e will stay flexible and make information accessible as needed. </w:t>
      </w:r>
    </w:p>
    <w:p w14:paraId="59B2F64B" w14:textId="77777777" w:rsidR="00CF232F" w:rsidRDefault="00CF232F" w:rsidP="003C6CDC"/>
    <w:p w14:paraId="68DDB927" w14:textId="5881818A" w:rsidR="000C155B" w:rsidRDefault="000C155B" w:rsidP="003966F0">
      <w:pPr>
        <w:pStyle w:val="Heading4"/>
      </w:pPr>
      <w:r>
        <w:t>Continuous learning and improvement</w:t>
      </w:r>
    </w:p>
    <w:p w14:paraId="6312B562" w14:textId="6A62544B" w:rsidR="000C155B" w:rsidRDefault="0F4809BE" w:rsidP="003C6CDC">
      <w:pPr>
        <w:rPr>
          <w:lang w:val="en-US"/>
        </w:rPr>
      </w:pPr>
      <w:r w:rsidRPr="79D6AB93">
        <w:rPr>
          <w:lang w:val="en-US"/>
        </w:rPr>
        <w:t>We know that</w:t>
      </w:r>
      <w:r w:rsidRPr="4A1D37E8">
        <w:rPr>
          <w:lang w:val="en-US"/>
        </w:rPr>
        <w:t xml:space="preserve"> </w:t>
      </w:r>
      <w:r w:rsidR="006C1FB8">
        <w:rPr>
          <w:lang w:val="en-US"/>
        </w:rPr>
        <w:t xml:space="preserve">meeting the needs of diverse communities </w:t>
      </w:r>
      <w:r w:rsidR="7B2CB2B8" w:rsidRPr="4C5ACB97">
        <w:rPr>
          <w:lang w:val="en-US"/>
        </w:rPr>
        <w:t>requires</w:t>
      </w:r>
      <w:r w:rsidR="001B6AFC">
        <w:rPr>
          <w:lang w:val="en-US"/>
        </w:rPr>
        <w:t xml:space="preserve"> flexibility and ongoing</w:t>
      </w:r>
      <w:r w:rsidR="00C147F8">
        <w:rPr>
          <w:lang w:val="en-US"/>
        </w:rPr>
        <w:t xml:space="preserve"> </w:t>
      </w:r>
      <w:r w:rsidR="00700450">
        <w:rPr>
          <w:lang w:val="en-US"/>
        </w:rPr>
        <w:t>commitment</w:t>
      </w:r>
      <w:r w:rsidR="7B2CB2B8" w:rsidRPr="64A9489D">
        <w:rPr>
          <w:lang w:val="en-US"/>
        </w:rPr>
        <w:t>.</w:t>
      </w:r>
      <w:r w:rsidRPr="5F94321A">
        <w:rPr>
          <w:lang w:val="en-US"/>
        </w:rPr>
        <w:t xml:space="preserve"> </w:t>
      </w:r>
      <w:r w:rsidR="00FC3938" w:rsidRPr="5F94321A">
        <w:rPr>
          <w:lang w:val="en-US"/>
        </w:rPr>
        <w:t>We</w:t>
      </w:r>
      <w:r w:rsidR="00FC3938">
        <w:rPr>
          <w:lang w:val="en-US"/>
        </w:rPr>
        <w:t xml:space="preserve"> will continue to </w:t>
      </w:r>
      <w:r w:rsidR="00B81BAD">
        <w:rPr>
          <w:lang w:val="en-US"/>
        </w:rPr>
        <w:t xml:space="preserve">improve how we work with our diverse communities </w:t>
      </w:r>
      <w:r w:rsidR="00FC3938">
        <w:rPr>
          <w:lang w:val="en-US"/>
        </w:rPr>
        <w:t xml:space="preserve">through training, </w:t>
      </w:r>
      <w:r w:rsidR="00271F89">
        <w:rPr>
          <w:lang w:val="en-US"/>
        </w:rPr>
        <w:t xml:space="preserve">collaboration with </w:t>
      </w:r>
      <w:r w:rsidR="00FC3938">
        <w:rPr>
          <w:lang w:val="en-US"/>
        </w:rPr>
        <w:t>community groups and listening to our customers</w:t>
      </w:r>
      <w:r w:rsidR="00F10E44">
        <w:rPr>
          <w:lang w:val="en-US"/>
        </w:rPr>
        <w:t>.</w:t>
      </w:r>
    </w:p>
    <w:p w14:paraId="5FB0EF76" w14:textId="77777777" w:rsidR="00271F89" w:rsidRDefault="00271F89" w:rsidP="003C6CDC"/>
    <w:p w14:paraId="191A63FA" w14:textId="0EFA17B3" w:rsidR="009913CB" w:rsidRDefault="0061619D" w:rsidP="009913CB">
      <w:pPr>
        <w:pStyle w:val="Heading2-nonumber"/>
      </w:pPr>
      <w:r>
        <w:rPr>
          <w:rStyle w:val="Strong"/>
          <w:rFonts w:ascii="Segoe UI" w:hAnsi="Segoe UI" w:cs="Segoe UI"/>
          <w:b/>
          <w:bCs w:val="0"/>
          <w:color w:val="323130"/>
          <w:sz w:val="42"/>
          <w:szCs w:val="42"/>
        </w:rPr>
        <w:br w:type="page"/>
      </w:r>
      <w:r w:rsidR="009913CB" w:rsidRPr="00EC7F64">
        <w:lastRenderedPageBreak/>
        <w:t xml:space="preserve">Traditional Owner engagement </w:t>
      </w:r>
    </w:p>
    <w:p w14:paraId="7B48D88F" w14:textId="77777777" w:rsidR="0044661C" w:rsidRPr="0044661C" w:rsidRDefault="0044661C" w:rsidP="0044661C">
      <w:pPr>
        <w:pStyle w:val="Heading2-nonumber"/>
        <w:rPr>
          <w:rFonts w:eastAsiaTheme="minorHAnsi" w:cstheme="minorBidi"/>
          <w:b w:val="0"/>
          <w:color w:val="auto"/>
          <w:sz w:val="22"/>
          <w:szCs w:val="22"/>
        </w:rPr>
      </w:pPr>
      <w:r w:rsidRPr="0044661C">
        <w:rPr>
          <w:rFonts w:eastAsiaTheme="minorHAnsi" w:cstheme="minorBidi"/>
          <w:b w:val="0"/>
          <w:color w:val="auto"/>
          <w:sz w:val="22"/>
          <w:szCs w:val="22"/>
        </w:rPr>
        <w:t xml:space="preserve">We will develop our partnership with Traditional Owner groups to ensure their contribution to the future of the water management landscape, and to maintain their cultural and spiritual connection. </w:t>
      </w:r>
    </w:p>
    <w:p w14:paraId="4EEE33C7" w14:textId="77777777" w:rsidR="0044661C" w:rsidRPr="0044661C" w:rsidRDefault="0044661C" w:rsidP="0044661C">
      <w:pPr>
        <w:pStyle w:val="Heading2-nonumber"/>
        <w:rPr>
          <w:rFonts w:eastAsiaTheme="minorHAnsi" w:cstheme="minorBidi"/>
          <w:b w:val="0"/>
          <w:color w:val="auto"/>
          <w:sz w:val="22"/>
          <w:szCs w:val="22"/>
        </w:rPr>
      </w:pPr>
      <w:r w:rsidRPr="0044661C">
        <w:rPr>
          <w:rFonts w:eastAsiaTheme="minorHAnsi" w:cstheme="minorBidi"/>
          <w:b w:val="0"/>
          <w:color w:val="auto"/>
          <w:sz w:val="22"/>
          <w:szCs w:val="22"/>
        </w:rPr>
        <w:t>We operate on the lands of the Kulin. This represents five nations:</w:t>
      </w:r>
    </w:p>
    <w:p w14:paraId="2F3DA2BE" w14:textId="77777777" w:rsidR="0044661C" w:rsidRPr="0044661C" w:rsidRDefault="0044661C" w:rsidP="005B5373">
      <w:pPr>
        <w:pStyle w:val="ListBullet2"/>
      </w:pPr>
      <w:r w:rsidRPr="0044661C">
        <w:t>Bunurong/Boon Wurrung</w:t>
      </w:r>
    </w:p>
    <w:p w14:paraId="6A99218C" w14:textId="77777777" w:rsidR="0044661C" w:rsidRPr="0044661C" w:rsidRDefault="0044661C" w:rsidP="005B5373">
      <w:pPr>
        <w:pStyle w:val="ListBullet2"/>
      </w:pPr>
      <w:r w:rsidRPr="0044661C">
        <w:t>Djaara/Dja Dja Wurrung</w:t>
      </w:r>
    </w:p>
    <w:p w14:paraId="0FA8DF7D" w14:textId="77777777" w:rsidR="0044661C" w:rsidRPr="0044661C" w:rsidRDefault="0044661C" w:rsidP="005B5373">
      <w:pPr>
        <w:pStyle w:val="ListBullet2"/>
      </w:pPr>
      <w:r w:rsidRPr="0044661C">
        <w:t>Taungurung</w:t>
      </w:r>
    </w:p>
    <w:p w14:paraId="5C9279E7" w14:textId="77777777" w:rsidR="0044661C" w:rsidRPr="0044661C" w:rsidRDefault="0044661C" w:rsidP="005B5373">
      <w:pPr>
        <w:pStyle w:val="ListBullet2"/>
      </w:pPr>
      <w:r w:rsidRPr="0044661C">
        <w:t>Wadawurrung</w:t>
      </w:r>
    </w:p>
    <w:p w14:paraId="66B92706" w14:textId="0711D576" w:rsidR="0044661C" w:rsidRDefault="0044661C" w:rsidP="005B5373">
      <w:pPr>
        <w:pStyle w:val="ListBullet2"/>
      </w:pPr>
      <w:r w:rsidRPr="0044661C">
        <w:t>Wurundjeri/Woi</w:t>
      </w:r>
      <w:r w:rsidR="00D65AF4">
        <w:t>-</w:t>
      </w:r>
      <w:r w:rsidRPr="0044661C">
        <w:t>wurrung.</w:t>
      </w:r>
    </w:p>
    <w:p w14:paraId="4BE429E1" w14:textId="77777777" w:rsidR="005D0433" w:rsidRDefault="005D0433" w:rsidP="00CD0AFF"/>
    <w:p w14:paraId="39A480CA" w14:textId="36774AEC" w:rsidR="00810D66" w:rsidRDefault="007873F0" w:rsidP="00CD0AFF">
      <w:r>
        <w:t>E</w:t>
      </w:r>
      <w:r w:rsidR="00534741">
        <w:t xml:space="preserve">ngagement with </w:t>
      </w:r>
      <w:r w:rsidR="00810D66">
        <w:t>First Nations communities</w:t>
      </w:r>
      <w:r w:rsidR="00293309">
        <w:t>,</w:t>
      </w:r>
      <w:r w:rsidR="00810D66">
        <w:t xml:space="preserve"> including Traditional Owners will: </w:t>
      </w:r>
    </w:p>
    <w:p w14:paraId="48E678FF" w14:textId="285BFA2D" w:rsidR="009F29C1" w:rsidRDefault="009F29C1" w:rsidP="00783E10">
      <w:pPr>
        <w:pStyle w:val="ListParagraph"/>
        <w:numPr>
          <w:ilvl w:val="0"/>
          <w:numId w:val="35"/>
        </w:numPr>
        <w:ind w:left="709"/>
      </w:pPr>
      <w:r w:rsidRPr="009F29C1">
        <w:rPr>
          <w:noProof/>
        </w:rPr>
        <w:drawing>
          <wp:anchor distT="0" distB="0" distL="114300" distR="114300" simplePos="0" relativeHeight="251658263" behindDoc="0" locked="0" layoutInCell="1" allowOverlap="1" wp14:anchorId="3BFCE6D6" wp14:editId="6CC4CD39">
            <wp:simplePos x="0" y="0"/>
            <wp:positionH relativeFrom="column">
              <wp:posOffset>3890789</wp:posOffset>
            </wp:positionH>
            <wp:positionV relativeFrom="paragraph">
              <wp:posOffset>175955</wp:posOffset>
            </wp:positionV>
            <wp:extent cx="2362200" cy="3148330"/>
            <wp:effectExtent l="152400" t="152400" r="361950" b="356870"/>
            <wp:wrapSquare wrapText="bothSides"/>
            <wp:docPr id="1550255051" name="Picture 21" descr="A person holding a Torres Strait Islander flag talking to a Greater Western Water staff member in a shirt with 'Always Was, Always Will Be' written on 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0255051" name="Picture 21" descr="A person holding a Torres Strait Islander flag talking to a Greater Western Water staff member in a shirt with 'Always Was, Always Will Be' written on it"/>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2362200" cy="3148330"/>
                    </a:xfrm>
                    <a:prstGeom prst="rect">
                      <a:avLst/>
                    </a:prstGeom>
                    <a:ln>
                      <a:noFill/>
                    </a:ln>
                    <a:effectLst>
                      <a:outerShdw blurRad="292100" dist="139700" dir="2700000" algn="tl" rotWithShape="0">
                        <a:srgbClr val="333333">
                          <a:alpha val="65000"/>
                        </a:srgbClr>
                      </a:outerShdw>
                    </a:effectLst>
                  </pic:spPr>
                </pic:pic>
              </a:graphicData>
            </a:graphic>
            <wp14:sizeRelH relativeFrom="margin">
              <wp14:pctWidth>0</wp14:pctWidth>
            </wp14:sizeRelH>
            <wp14:sizeRelV relativeFrom="margin">
              <wp14:pctHeight>0</wp14:pctHeight>
            </wp14:sizeRelV>
          </wp:anchor>
        </w:drawing>
      </w:r>
      <w:r w:rsidR="007C5CB5">
        <w:t>B</w:t>
      </w:r>
      <w:r>
        <w:t xml:space="preserve">e based on </w:t>
      </w:r>
      <w:r w:rsidRPr="00B113B3">
        <w:t xml:space="preserve">their </w:t>
      </w:r>
      <w:r w:rsidRPr="0098728B">
        <w:t>free, prior, and informed consent</w:t>
      </w:r>
      <w:r w:rsidRPr="00D34468">
        <w:rPr>
          <w:b/>
        </w:rPr>
        <w:t xml:space="preserve"> </w:t>
      </w:r>
      <w:r>
        <w:t xml:space="preserve">and reflect their desire and capacity to do so. </w:t>
      </w:r>
    </w:p>
    <w:p w14:paraId="4CBCB789" w14:textId="0E184B4B" w:rsidR="009F29C1" w:rsidRDefault="007C5CB5" w:rsidP="00783E10">
      <w:pPr>
        <w:pStyle w:val="ListParagraph"/>
        <w:numPr>
          <w:ilvl w:val="0"/>
          <w:numId w:val="35"/>
        </w:numPr>
        <w:ind w:left="709"/>
      </w:pPr>
      <w:r>
        <w:t>R</w:t>
      </w:r>
      <w:r w:rsidR="009F29C1">
        <w:t xml:space="preserve">espect, acknowledge and </w:t>
      </w:r>
      <w:r w:rsidR="009F29C1" w:rsidRPr="0098728B">
        <w:rPr>
          <w:bCs/>
        </w:rPr>
        <w:t>preserve cultural heritage</w:t>
      </w:r>
      <w:r w:rsidR="009F29C1" w:rsidRPr="00B113B3">
        <w:rPr>
          <w:bCs/>
        </w:rPr>
        <w:t xml:space="preserve">. </w:t>
      </w:r>
    </w:p>
    <w:p w14:paraId="7ED9E7FF" w14:textId="550D4440" w:rsidR="009F29C1" w:rsidRDefault="007C5CB5" w:rsidP="00783E10">
      <w:pPr>
        <w:pStyle w:val="ListParagraph"/>
        <w:numPr>
          <w:ilvl w:val="0"/>
          <w:numId w:val="35"/>
        </w:numPr>
        <w:ind w:left="709"/>
      </w:pPr>
      <w:r>
        <w:t>R</w:t>
      </w:r>
      <w:r w:rsidR="009F29C1">
        <w:t xml:space="preserve">ecognise and incorporate </w:t>
      </w:r>
      <w:r w:rsidR="009F29C1" w:rsidRPr="0098728B">
        <w:rPr>
          <w:bCs/>
        </w:rPr>
        <w:t>First Nations people’s knowledge of natural resources</w:t>
      </w:r>
      <w:r w:rsidR="009F29C1">
        <w:t xml:space="preserve"> into our planning, delivery and operations. </w:t>
      </w:r>
    </w:p>
    <w:p w14:paraId="08A60AB1" w14:textId="79003A71" w:rsidR="009F29C1" w:rsidRDefault="007C5CB5" w:rsidP="00783E10">
      <w:pPr>
        <w:pStyle w:val="ListParagraph"/>
        <w:numPr>
          <w:ilvl w:val="0"/>
          <w:numId w:val="35"/>
        </w:numPr>
        <w:ind w:left="709"/>
      </w:pPr>
      <w:r>
        <w:t>H</w:t>
      </w:r>
      <w:r w:rsidR="009F29C1">
        <w:t xml:space="preserve">ave respect for and provide </w:t>
      </w:r>
      <w:r w:rsidR="009F29C1" w:rsidRPr="0098728B">
        <w:rPr>
          <w:bCs/>
        </w:rPr>
        <w:t>appropriate protection</w:t>
      </w:r>
      <w:r w:rsidR="009F29C1">
        <w:t xml:space="preserve"> of intellectual and property rights in sharing information. </w:t>
      </w:r>
    </w:p>
    <w:p w14:paraId="64F4CEE3" w14:textId="18CEF02C" w:rsidR="009F29C1" w:rsidRDefault="007C5CB5" w:rsidP="00783E10">
      <w:pPr>
        <w:pStyle w:val="ListParagraph"/>
        <w:numPr>
          <w:ilvl w:val="0"/>
          <w:numId w:val="35"/>
        </w:numPr>
        <w:ind w:left="709"/>
      </w:pPr>
      <w:r>
        <w:t>R</w:t>
      </w:r>
      <w:r w:rsidR="009F29C1">
        <w:t xml:space="preserve">ecognise and be reflective of the different </w:t>
      </w:r>
      <w:r w:rsidR="009F29C1" w:rsidRPr="0098728B">
        <w:rPr>
          <w:bCs/>
        </w:rPr>
        <w:t>needs, aspirations and capability</w:t>
      </w:r>
      <w:r w:rsidR="009F29C1">
        <w:t xml:space="preserve"> of First Nations communities. </w:t>
      </w:r>
    </w:p>
    <w:p w14:paraId="1EB1C936" w14:textId="221516B6" w:rsidR="009F29C1" w:rsidRDefault="007C5CB5" w:rsidP="00783E10">
      <w:pPr>
        <w:pStyle w:val="ListParagraph"/>
        <w:numPr>
          <w:ilvl w:val="0"/>
          <w:numId w:val="35"/>
        </w:numPr>
        <w:ind w:left="709"/>
      </w:pPr>
      <w:r>
        <w:t>B</w:t>
      </w:r>
      <w:r w:rsidR="009F29C1">
        <w:t xml:space="preserve">e based on </w:t>
      </w:r>
      <w:r w:rsidR="009F29C1" w:rsidRPr="0098728B">
        <w:rPr>
          <w:bCs/>
        </w:rPr>
        <w:t>collaboration</w:t>
      </w:r>
      <w:r w:rsidR="0046436C" w:rsidRPr="0098728B">
        <w:rPr>
          <w:bCs/>
        </w:rPr>
        <w:t xml:space="preserve"> and</w:t>
      </w:r>
      <w:r w:rsidR="009F29C1" w:rsidRPr="0098728B">
        <w:rPr>
          <w:bCs/>
        </w:rPr>
        <w:t xml:space="preserve"> genuine mutual respect</w:t>
      </w:r>
      <w:r w:rsidR="009F29C1">
        <w:t xml:space="preserve"> and enable early engagement and co-design. </w:t>
      </w:r>
    </w:p>
    <w:p w14:paraId="2580E1EE" w14:textId="1E150588" w:rsidR="009F29C1" w:rsidRDefault="007C5CB5" w:rsidP="00783E10">
      <w:pPr>
        <w:pStyle w:val="ListParagraph"/>
        <w:numPr>
          <w:ilvl w:val="0"/>
          <w:numId w:val="35"/>
        </w:numPr>
        <w:ind w:left="709"/>
      </w:pPr>
      <w:r>
        <w:t>B</w:t>
      </w:r>
      <w:r w:rsidR="009F29C1">
        <w:t xml:space="preserve">e </w:t>
      </w:r>
      <w:r w:rsidR="009F29C1" w:rsidRPr="0098728B">
        <w:rPr>
          <w:bCs/>
        </w:rPr>
        <w:t>supported by adequate provision of resources</w:t>
      </w:r>
      <w:r w:rsidR="009F29C1">
        <w:t xml:space="preserve"> to enable the engagement/partnership of First Nations communities that is commensurate with the level of effort for them to do so. </w:t>
      </w:r>
    </w:p>
    <w:p w14:paraId="52C6A0E9" w14:textId="2781FBD6" w:rsidR="009F29C1" w:rsidRDefault="007C5CB5" w:rsidP="00783E10">
      <w:pPr>
        <w:pStyle w:val="ListParagraph"/>
        <w:numPr>
          <w:ilvl w:val="0"/>
          <w:numId w:val="35"/>
        </w:numPr>
        <w:ind w:left="709"/>
      </w:pPr>
      <w:r>
        <w:t>B</w:t>
      </w:r>
      <w:r w:rsidR="009F29C1">
        <w:t>e transparent and include monitoring and mechanisms to report back.</w:t>
      </w:r>
    </w:p>
    <w:p w14:paraId="24739B11" w14:textId="77777777" w:rsidR="009F29C1" w:rsidRDefault="009F29C1" w:rsidP="00CD0AFF"/>
    <w:p w14:paraId="3CBC46AF" w14:textId="77777777" w:rsidR="009F29C1" w:rsidRDefault="009F29C1" w:rsidP="00CD0AFF"/>
    <w:p w14:paraId="18D29AE1" w14:textId="7BB3CE43" w:rsidR="009913CB" w:rsidRDefault="009913CB">
      <w:pPr>
        <w:spacing w:before="0" w:after="160" w:line="259" w:lineRule="auto"/>
        <w:rPr>
          <w:rStyle w:val="Strong"/>
          <w:rFonts w:ascii="Segoe UI" w:hAnsi="Segoe UI" w:cs="Segoe UI"/>
          <w:b w:val="0"/>
          <w:bCs w:val="0"/>
          <w:color w:val="323130"/>
          <w:sz w:val="42"/>
          <w:szCs w:val="42"/>
        </w:rPr>
      </w:pPr>
    </w:p>
    <w:p w14:paraId="6C627B20" w14:textId="0FF10858" w:rsidR="009913CB" w:rsidRDefault="009913CB">
      <w:pPr>
        <w:spacing w:before="0" w:after="160" w:line="259" w:lineRule="auto"/>
        <w:rPr>
          <w:rStyle w:val="Strong"/>
          <w:rFonts w:ascii="Segoe UI" w:eastAsiaTheme="majorEastAsia" w:hAnsi="Segoe UI" w:cs="Segoe UI"/>
          <w:bCs w:val="0"/>
          <w:color w:val="323130"/>
          <w:sz w:val="42"/>
          <w:szCs w:val="42"/>
        </w:rPr>
      </w:pPr>
      <w:r>
        <w:rPr>
          <w:rStyle w:val="Strong"/>
          <w:rFonts w:ascii="Segoe UI" w:eastAsiaTheme="majorEastAsia" w:hAnsi="Segoe UI" w:cs="Segoe UI"/>
          <w:bCs w:val="0"/>
          <w:color w:val="323130"/>
          <w:sz w:val="42"/>
          <w:szCs w:val="42"/>
        </w:rPr>
        <w:br w:type="page"/>
      </w:r>
    </w:p>
    <w:p w14:paraId="6C8D6A5E" w14:textId="1948E645" w:rsidR="005A0E3D" w:rsidRPr="0061619D" w:rsidRDefault="0061619D" w:rsidP="0061619D">
      <w:pPr>
        <w:pStyle w:val="Heading2-nonumber"/>
      </w:pPr>
      <w:r>
        <w:lastRenderedPageBreak/>
        <w:t>Language support</w:t>
      </w:r>
    </w:p>
    <w:p w14:paraId="1A8B4D51" w14:textId="75000444" w:rsidR="0061619D" w:rsidRDefault="000063D2" w:rsidP="0061619D">
      <w:r>
        <w:t xml:space="preserve">Our service area represents great cultural and language diversity. </w:t>
      </w:r>
    </w:p>
    <w:p w14:paraId="083692E2" w14:textId="53F9AC41" w:rsidR="005A0E3D" w:rsidRDefault="0061619D" w:rsidP="0061619D">
      <w:r>
        <w:t>Y</w:t>
      </w:r>
      <w:r w:rsidR="005A0E3D">
        <w:t xml:space="preserve">ou can access our </w:t>
      </w:r>
      <w:r w:rsidR="005A0E3D" w:rsidRPr="00A85632">
        <w:rPr>
          <w:b/>
          <w:bCs/>
        </w:rPr>
        <w:t>free translation and interpreter services</w:t>
      </w:r>
      <w:r w:rsidR="005A0E3D">
        <w:t xml:space="preserve"> over the phone. We can support over 300+ languages, including:</w:t>
      </w:r>
    </w:p>
    <w:p w14:paraId="30ADAFF6" w14:textId="7611C0E3" w:rsidR="005A0E3D" w:rsidRDefault="00E937FA" w:rsidP="00FE68DA">
      <w:pPr>
        <w:pStyle w:val="ListParagraph"/>
        <w:numPr>
          <w:ilvl w:val="0"/>
          <w:numId w:val="25"/>
        </w:numPr>
      </w:pPr>
      <w:r>
        <w:rPr>
          <w:noProof/>
        </w:rPr>
        <mc:AlternateContent>
          <mc:Choice Requires="wps">
            <w:drawing>
              <wp:anchor distT="0" distB="0" distL="114300" distR="114300" simplePos="0" relativeHeight="251658262" behindDoc="0" locked="0" layoutInCell="1" allowOverlap="1" wp14:anchorId="1109D230" wp14:editId="239DE50E">
                <wp:simplePos x="0" y="0"/>
                <wp:positionH relativeFrom="column">
                  <wp:posOffset>21590</wp:posOffset>
                </wp:positionH>
                <wp:positionV relativeFrom="paragraph">
                  <wp:posOffset>47625</wp:posOffset>
                </wp:positionV>
                <wp:extent cx="77470" cy="1800000"/>
                <wp:effectExtent l="0" t="0" r="0" b="0"/>
                <wp:wrapSquare wrapText="bothSides"/>
                <wp:docPr id="2030144682" name="Rectangle 3"/>
                <wp:cNvGraphicFramePr/>
                <a:graphic xmlns:a="http://schemas.openxmlformats.org/drawingml/2006/main">
                  <a:graphicData uri="http://schemas.microsoft.com/office/word/2010/wordprocessingShape">
                    <wps:wsp>
                      <wps:cNvSpPr/>
                      <wps:spPr>
                        <a:xfrm>
                          <a:off x="0" y="0"/>
                          <a:ext cx="77470" cy="1800000"/>
                        </a:xfrm>
                        <a:prstGeom prst="rect">
                          <a:avLst/>
                        </a:prstGeom>
                        <a:solidFill>
                          <a:srgbClr val="A1D9D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9D9537A" id="Rectangle 3" o:spid="_x0000_s1026" style="position:absolute;margin-left:1.7pt;margin-top:3.75pt;width:6.1pt;height:141.75pt;z-index:25166031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" fillcolor="#a1d9d1" stroked="f" strokeweight="1pt">
                <w10:wrap type="square"/>
              </v:rect>
            </w:pict>
          </mc:Fallback>
        </mc:AlternateContent>
      </w:r>
      <w:r w:rsidR="005A0E3D">
        <w:t>Vietnamese</w:t>
      </w:r>
    </w:p>
    <w:p w14:paraId="12442B44" w14:textId="16740ECD" w:rsidR="005A0E3D" w:rsidRDefault="00E937FA" w:rsidP="00FE68DA">
      <w:pPr>
        <w:pStyle w:val="ListParagraph"/>
        <w:numPr>
          <w:ilvl w:val="0"/>
          <w:numId w:val="25"/>
        </w:numPr>
      </w:pPr>
      <w:r>
        <w:rPr>
          <w:noProof/>
        </w:rPr>
        <w:drawing>
          <wp:anchor distT="0" distB="0" distL="114300" distR="114300" simplePos="0" relativeHeight="251658260" behindDoc="0" locked="0" layoutInCell="1" allowOverlap="1" wp14:anchorId="158C318E" wp14:editId="5501E856">
            <wp:simplePos x="0" y="0"/>
            <wp:positionH relativeFrom="column">
              <wp:posOffset>3808095</wp:posOffset>
            </wp:positionH>
            <wp:positionV relativeFrom="paragraph">
              <wp:posOffset>92710</wp:posOffset>
            </wp:positionV>
            <wp:extent cx="1372870" cy="1372870"/>
            <wp:effectExtent l="0" t="0" r="0" b="0"/>
            <wp:wrapSquare wrapText="bothSides"/>
            <wp:docPr id="1702421613"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2421613" name="Picture 1">
                      <a:extLst>
                        <a:ext uri="{C183D7F6-B498-43B3-948B-1728B52AA6E4}">
                          <adec:decorative xmlns:adec="http://schemas.microsoft.com/office/drawing/2017/decorative" val="1"/>
                        </a:ext>
                      </a:extLst>
                    </pic:cNvPr>
                    <pic:cNvPicPr/>
                  </pic:nvPicPr>
                  <pic:blipFill>
                    <a:blip r:embed="rId32" cstate="print">
                      <a:extLst>
                        <a:ext uri="{28A0092B-C50C-407E-A947-70E740481C1C}">
                          <a14:useLocalDpi xmlns:a14="http://schemas.microsoft.com/office/drawing/2010/main" val="0"/>
                        </a:ext>
                      </a:extLst>
                    </a:blip>
                    <a:stretch>
                      <a:fillRect/>
                    </a:stretch>
                  </pic:blipFill>
                  <pic:spPr>
                    <a:xfrm>
                      <a:off x="0" y="0"/>
                      <a:ext cx="1372870" cy="1372870"/>
                    </a:xfrm>
                    <a:prstGeom prst="rect">
                      <a:avLst/>
                    </a:prstGeom>
                  </pic:spPr>
                </pic:pic>
              </a:graphicData>
            </a:graphic>
            <wp14:sizeRelH relativeFrom="margin">
              <wp14:pctWidth>0</wp14:pctWidth>
            </wp14:sizeRelH>
            <wp14:sizeRelV relativeFrom="margin">
              <wp14:pctHeight>0</wp14:pctHeight>
            </wp14:sizeRelV>
          </wp:anchor>
        </w:drawing>
      </w:r>
      <w:r w:rsidR="005A0E3D">
        <w:t>Mandarin</w:t>
      </w:r>
    </w:p>
    <w:p w14:paraId="5C3C7A56" w14:textId="0C85EBC7" w:rsidR="005A0E3D" w:rsidRDefault="005A0E3D" w:rsidP="00FE68DA">
      <w:pPr>
        <w:pStyle w:val="ListParagraph"/>
        <w:numPr>
          <w:ilvl w:val="0"/>
          <w:numId w:val="25"/>
        </w:numPr>
      </w:pPr>
      <w:r>
        <w:t>Arabic</w:t>
      </w:r>
    </w:p>
    <w:p w14:paraId="172E1CA5" w14:textId="101E82F6" w:rsidR="005A0E3D" w:rsidRDefault="005A0E3D" w:rsidP="00FE68DA">
      <w:pPr>
        <w:pStyle w:val="ListParagraph"/>
        <w:numPr>
          <w:ilvl w:val="0"/>
          <w:numId w:val="25"/>
        </w:numPr>
      </w:pPr>
      <w:r>
        <w:t>Burmese</w:t>
      </w:r>
    </w:p>
    <w:p w14:paraId="5F0DB2E4" w14:textId="14CCCDAC" w:rsidR="005A0E3D" w:rsidRDefault="005A0E3D" w:rsidP="00FE68DA">
      <w:pPr>
        <w:pStyle w:val="ListParagraph"/>
        <w:numPr>
          <w:ilvl w:val="0"/>
          <w:numId w:val="25"/>
        </w:numPr>
      </w:pPr>
      <w:r>
        <w:t>Chin Hakha</w:t>
      </w:r>
    </w:p>
    <w:p w14:paraId="2B94C393" w14:textId="1761622B" w:rsidR="005A0E3D" w:rsidRDefault="005A0E3D" w:rsidP="00FE68DA">
      <w:pPr>
        <w:pStyle w:val="ListParagraph"/>
        <w:numPr>
          <w:ilvl w:val="0"/>
          <w:numId w:val="25"/>
        </w:numPr>
      </w:pPr>
      <w:r>
        <w:t>Spanish</w:t>
      </w:r>
    </w:p>
    <w:p w14:paraId="051FA3B7" w14:textId="4EA935BB" w:rsidR="005A0E3D" w:rsidRDefault="005A0E3D" w:rsidP="00FE68DA">
      <w:pPr>
        <w:pStyle w:val="ListParagraph"/>
        <w:numPr>
          <w:ilvl w:val="0"/>
          <w:numId w:val="25"/>
        </w:numPr>
      </w:pPr>
      <w:r>
        <w:t>Cantonese</w:t>
      </w:r>
    </w:p>
    <w:p w14:paraId="29D857A2" w14:textId="1413D8E4" w:rsidR="005A0E3D" w:rsidRDefault="005A0E3D" w:rsidP="00FE68DA">
      <w:pPr>
        <w:pStyle w:val="ListParagraph"/>
        <w:numPr>
          <w:ilvl w:val="0"/>
          <w:numId w:val="25"/>
        </w:numPr>
      </w:pPr>
      <w:r>
        <w:t>Serbian</w:t>
      </w:r>
    </w:p>
    <w:p w14:paraId="6BA6A582" w14:textId="1572687B" w:rsidR="005A0E3D" w:rsidRDefault="005A0E3D" w:rsidP="00FE68DA">
      <w:pPr>
        <w:pStyle w:val="ListParagraph"/>
        <w:numPr>
          <w:ilvl w:val="0"/>
          <w:numId w:val="25"/>
        </w:numPr>
      </w:pPr>
      <w:r>
        <w:t>Italian</w:t>
      </w:r>
    </w:p>
    <w:p w14:paraId="73286D40" w14:textId="5D0EB364" w:rsidR="005A0E3D" w:rsidRDefault="005A0E3D" w:rsidP="00FE68DA">
      <w:pPr>
        <w:pStyle w:val="ListParagraph"/>
        <w:numPr>
          <w:ilvl w:val="0"/>
          <w:numId w:val="25"/>
        </w:numPr>
      </w:pPr>
      <w:r>
        <w:t>Croatian</w:t>
      </w:r>
    </w:p>
    <w:p w14:paraId="70F4285B" w14:textId="77777777" w:rsidR="005A0E3D" w:rsidRDefault="005A0E3D" w:rsidP="0061619D">
      <w:r>
        <w:t xml:space="preserve">Access this service </w:t>
      </w:r>
      <w:r w:rsidRPr="00FE68DA">
        <w:rPr>
          <w:b/>
          <w:bCs/>
        </w:rPr>
        <w:t>at no charge</w:t>
      </w:r>
      <w:r>
        <w:t xml:space="preserve"> by calling our interpreter line on </w:t>
      </w:r>
      <w:r w:rsidRPr="000063D2">
        <w:rPr>
          <w:b/>
          <w:bCs/>
        </w:rPr>
        <w:t>03 9313 8989.</w:t>
      </w:r>
    </w:p>
    <w:p w14:paraId="61BD31DA" w14:textId="0E6DE90A" w:rsidR="005A0E3D" w:rsidRDefault="005A0E3D" w:rsidP="0061619D">
      <w:r>
        <w:t>The service is available </w:t>
      </w:r>
      <w:r w:rsidRPr="00A85632">
        <w:rPr>
          <w:b/>
          <w:bCs/>
        </w:rPr>
        <w:t>Monday to Friday from 9am to 5pm</w:t>
      </w:r>
      <w:r>
        <w:t>.</w:t>
      </w:r>
      <w:r w:rsidR="00EE2D98">
        <w:rPr>
          <w:rFonts w:ascii="Arial" w:hAnsi="Arial" w:cs="Arial"/>
        </w:rPr>
        <w:t xml:space="preserve"> </w:t>
      </w:r>
      <w:r>
        <w:t xml:space="preserve">Callers outside business hours and during public holidays can still access the service if their call relates to a </w:t>
      </w:r>
      <w:r w:rsidRPr="00A85632">
        <w:rPr>
          <w:b/>
          <w:bCs/>
        </w:rPr>
        <w:t>water or sewerage fault or emergency</w:t>
      </w:r>
      <w:r>
        <w:t>.</w:t>
      </w:r>
      <w:r w:rsidR="0061619D">
        <w:t xml:space="preserve"> </w:t>
      </w:r>
    </w:p>
    <w:p w14:paraId="5EF1A475" w14:textId="77777777" w:rsidR="00FE68DA" w:rsidRDefault="00FE68DA" w:rsidP="0061619D"/>
    <w:p w14:paraId="49B34F25" w14:textId="77777777" w:rsidR="00FE68DA" w:rsidRDefault="00FE68DA" w:rsidP="0061619D"/>
    <w:p w14:paraId="186E479E" w14:textId="4C543226" w:rsidR="002028D5" w:rsidRDefault="002028D5">
      <w:pPr>
        <w:spacing w:before="0" w:after="160" w:line="259" w:lineRule="auto"/>
        <w:rPr>
          <w:rFonts w:eastAsiaTheme="majorEastAsia" w:cstheme="majorBidi"/>
          <w:b/>
          <w:color w:val="1A206C" w:themeColor="text2"/>
          <w:sz w:val="29"/>
          <w:szCs w:val="26"/>
        </w:rPr>
      </w:pPr>
      <w:r>
        <w:br w:type="page"/>
      </w:r>
    </w:p>
    <w:p w14:paraId="0B28B4FE" w14:textId="77777777" w:rsidR="00BC2A63" w:rsidRDefault="00BC2A63" w:rsidP="007D4812">
      <w:pPr>
        <w:pStyle w:val="Heading1"/>
        <w:numPr>
          <w:ilvl w:val="0"/>
          <w:numId w:val="0"/>
        </w:numPr>
      </w:pPr>
      <w:r>
        <w:lastRenderedPageBreak/>
        <w:t>Engagement case studies</w:t>
      </w:r>
    </w:p>
    <w:p w14:paraId="298A8F06" w14:textId="032DB232" w:rsidR="00210809" w:rsidRPr="00210809" w:rsidRDefault="008B592D" w:rsidP="00210809">
      <w:pPr>
        <w:pStyle w:val="Heading2-nonumber"/>
      </w:pPr>
      <w:r>
        <w:t>202</w:t>
      </w:r>
      <w:r w:rsidR="00BE0B76">
        <w:t>4</w:t>
      </w:r>
      <w:r>
        <w:t xml:space="preserve"> Price </w:t>
      </w:r>
      <w:r w:rsidR="00CF1518">
        <w:t>S</w:t>
      </w:r>
      <w:r>
        <w:t>ubmission engagement</w:t>
      </w:r>
    </w:p>
    <w:p w14:paraId="1225B873" w14:textId="5A6F5112" w:rsidR="00152BEA" w:rsidRDefault="00206788" w:rsidP="00783E10">
      <w:pPr>
        <w:pStyle w:val="CaseStudyText"/>
        <w:shd w:val="clear" w:color="auto" w:fill="A1D9D2" w:themeFill="accent5"/>
        <w:rPr>
          <w:b/>
        </w:rPr>
      </w:pPr>
      <w:r>
        <w:rPr>
          <w:b/>
        </w:rPr>
        <w:t>What is a price submission?</w:t>
      </w:r>
    </w:p>
    <w:p w14:paraId="47D18FAE" w14:textId="0C980A66" w:rsidR="00152BEA" w:rsidRDefault="00152BEA" w:rsidP="00783E10">
      <w:pPr>
        <w:pStyle w:val="CaseStudyText"/>
        <w:shd w:val="clear" w:color="auto" w:fill="A1D9D2" w:themeFill="accent5"/>
      </w:pPr>
      <w:r>
        <w:t>A</w:t>
      </w:r>
      <w:r w:rsidRPr="0036599C">
        <w:t xml:space="preserve"> price submission is the </w:t>
      </w:r>
      <w:r w:rsidR="00276299">
        <w:t xml:space="preserve">agreement that GWW </w:t>
      </w:r>
      <w:r w:rsidR="00965FA1">
        <w:t xml:space="preserve">makes with our industry’s regulator, </w:t>
      </w:r>
      <w:r w:rsidR="00276299">
        <w:t xml:space="preserve"> the Essential Services Commission</w:t>
      </w:r>
      <w:r w:rsidR="004D5FEF">
        <w:t>. It</w:t>
      </w:r>
      <w:r w:rsidR="00276299">
        <w:t xml:space="preserve"> </w:t>
      </w:r>
      <w:r w:rsidR="00235502">
        <w:t>outlines</w:t>
      </w:r>
      <w:r w:rsidR="004D5FEF">
        <w:t xml:space="preserve"> </w:t>
      </w:r>
      <w:r w:rsidRPr="0036599C">
        <w:t xml:space="preserve">the prices </w:t>
      </w:r>
      <w:r w:rsidR="00965FA1">
        <w:t>we</w:t>
      </w:r>
      <w:r w:rsidR="004D5FEF" w:rsidRPr="0036599C">
        <w:t xml:space="preserve"> </w:t>
      </w:r>
      <w:r w:rsidRPr="0036599C">
        <w:t>will charge</w:t>
      </w:r>
      <w:r w:rsidR="00A036F4">
        <w:t>,</w:t>
      </w:r>
      <w:r w:rsidRPr="0036599C">
        <w:t xml:space="preserve"> the service </w:t>
      </w:r>
      <w:r w:rsidR="009D14A4">
        <w:t>customers</w:t>
      </w:r>
      <w:r w:rsidR="009F013D" w:rsidRPr="0036599C">
        <w:t xml:space="preserve"> </w:t>
      </w:r>
      <w:r w:rsidRPr="0036599C">
        <w:t xml:space="preserve">can expect and the investments we will make in </w:t>
      </w:r>
      <w:r>
        <w:t>one</w:t>
      </w:r>
      <w:r w:rsidRPr="0036599C">
        <w:t xml:space="preserve"> regulatory period</w:t>
      </w:r>
      <w:r>
        <w:t xml:space="preserve">.  </w:t>
      </w:r>
    </w:p>
    <w:p w14:paraId="33B41CD0" w14:textId="19130A2A" w:rsidR="00BC2A63" w:rsidRDefault="00152BEA" w:rsidP="00BC2A63">
      <w:pPr>
        <w:pStyle w:val="BoxedQuoteHeading"/>
      </w:pPr>
      <w:r>
        <w:t>Engagement goal</w:t>
      </w:r>
    </w:p>
    <w:p w14:paraId="2DE20CE1" w14:textId="179D9A8F" w:rsidR="00717043" w:rsidRDefault="00CF18FB" w:rsidP="00330002">
      <w:pPr>
        <w:spacing w:line="240" w:lineRule="auto"/>
        <w:ind w:left="142"/>
        <w:rPr>
          <w:color w:val="002060"/>
        </w:rPr>
      </w:pPr>
      <w:r>
        <w:rPr>
          <w:color w:val="002060"/>
        </w:rPr>
        <w:t>T</w:t>
      </w:r>
      <w:r w:rsidR="007367A0" w:rsidRPr="007367A0">
        <w:rPr>
          <w:color w:val="002060"/>
        </w:rPr>
        <w:t xml:space="preserve">o understand </w:t>
      </w:r>
      <w:r w:rsidR="005D17EF">
        <w:rPr>
          <w:color w:val="002060"/>
        </w:rPr>
        <w:t xml:space="preserve">customer expectations and values. </w:t>
      </w:r>
      <w:r>
        <w:rPr>
          <w:color w:val="002060"/>
        </w:rPr>
        <w:t xml:space="preserve">Our </w:t>
      </w:r>
      <w:r w:rsidR="00290D45">
        <w:rPr>
          <w:color w:val="002060"/>
        </w:rPr>
        <w:t>guiding question</w:t>
      </w:r>
      <w:r>
        <w:rPr>
          <w:color w:val="002060"/>
        </w:rPr>
        <w:t xml:space="preserve"> was</w:t>
      </w:r>
      <w:r w:rsidR="007367A0" w:rsidRPr="007367A0">
        <w:rPr>
          <w:color w:val="002060"/>
        </w:rPr>
        <w:t xml:space="preserve">: ‘how do we use the voices and values of our customers to achieve a balance of investment in the future, while maintaining an affordable service?’ </w:t>
      </w:r>
      <w:r w:rsidR="00DB2C1A" w:rsidRPr="00A51AB3">
        <w:rPr>
          <w:color w:val="002060"/>
        </w:rPr>
        <w:t xml:space="preserve"> </w:t>
      </w:r>
    </w:p>
    <w:p w14:paraId="045CE93F" w14:textId="47D62D84" w:rsidR="00DB2C1A" w:rsidRPr="00330002" w:rsidRDefault="00DB2C1A" w:rsidP="00330002">
      <w:pPr>
        <w:pStyle w:val="BoxedQuoteHeading"/>
      </w:pPr>
      <w:bookmarkStart w:id="1" w:name="_Hlk178179856"/>
      <w:r w:rsidRPr="00330002">
        <w:t>What could communit</w:t>
      </w:r>
      <w:r w:rsidR="001C423D">
        <w:t>ies</w:t>
      </w:r>
      <w:r w:rsidRPr="00330002">
        <w:t xml:space="preserve"> </w:t>
      </w:r>
      <w:r w:rsidR="00707B40">
        <w:t>influence</w:t>
      </w:r>
      <w:r w:rsidRPr="00330002">
        <w:t>?</w:t>
      </w:r>
    </w:p>
    <w:bookmarkEnd w:id="1"/>
    <w:p w14:paraId="158A3C93" w14:textId="3FD3AB32" w:rsidR="00DB2C1A" w:rsidRPr="00330002" w:rsidRDefault="005D17EF" w:rsidP="00330002">
      <w:pPr>
        <w:spacing w:line="240" w:lineRule="auto"/>
        <w:ind w:left="142"/>
        <w:rPr>
          <w:color w:val="002060"/>
          <w:lang w:val="en-US"/>
        </w:rPr>
      </w:pPr>
      <w:r>
        <w:rPr>
          <w:color w:val="002060"/>
          <w:lang w:val="en-US"/>
        </w:rPr>
        <w:t>W</w:t>
      </w:r>
      <w:r w:rsidR="00DB2C1A" w:rsidRPr="00330002">
        <w:rPr>
          <w:color w:val="002060"/>
          <w:lang w:val="en-US"/>
        </w:rPr>
        <w:t xml:space="preserve">hat GWW </w:t>
      </w:r>
      <w:r w:rsidR="00622A1C">
        <w:rPr>
          <w:color w:val="002060"/>
          <w:lang w:val="en-US"/>
        </w:rPr>
        <w:t xml:space="preserve">would </w:t>
      </w:r>
      <w:r w:rsidR="00DB2C1A" w:rsidRPr="00330002">
        <w:rPr>
          <w:color w:val="002060"/>
          <w:lang w:val="en-US"/>
        </w:rPr>
        <w:t xml:space="preserve">invest in over the next </w:t>
      </w:r>
      <w:r w:rsidR="00130F0A">
        <w:rPr>
          <w:color w:val="002060"/>
          <w:lang w:val="en-US"/>
        </w:rPr>
        <w:t>four</w:t>
      </w:r>
      <w:r w:rsidR="000348EB" w:rsidRPr="00330002">
        <w:rPr>
          <w:color w:val="002060"/>
          <w:lang w:val="en-US"/>
        </w:rPr>
        <w:t xml:space="preserve"> </w:t>
      </w:r>
      <w:r w:rsidR="00DB2C1A" w:rsidRPr="00330002">
        <w:rPr>
          <w:color w:val="002060"/>
          <w:lang w:val="en-US"/>
        </w:rPr>
        <w:t>years</w:t>
      </w:r>
      <w:r w:rsidR="00171000">
        <w:rPr>
          <w:color w:val="002060"/>
          <w:lang w:val="en-US"/>
        </w:rPr>
        <w:t xml:space="preserve"> (</w:t>
      </w:r>
      <w:r w:rsidR="005E67D9">
        <w:rPr>
          <w:color w:val="002060"/>
          <w:lang w:val="en-US"/>
        </w:rPr>
        <w:t>our regulatory pricing period).</w:t>
      </w:r>
    </w:p>
    <w:p w14:paraId="734294A9" w14:textId="1FE8F574" w:rsidR="00DB2C1A" w:rsidRPr="00330002" w:rsidRDefault="00DB2C1A" w:rsidP="00330002">
      <w:pPr>
        <w:pStyle w:val="BoxedQuoteHeading"/>
      </w:pPr>
      <w:r w:rsidRPr="00330002">
        <w:t>What was the outcome?</w:t>
      </w:r>
    </w:p>
    <w:p w14:paraId="7562D20C" w14:textId="365B6339" w:rsidR="00ED505E" w:rsidRDefault="006E0730" w:rsidP="004F49BD">
      <w:pPr>
        <w:spacing w:line="240" w:lineRule="auto"/>
        <w:ind w:left="142"/>
        <w:rPr>
          <w:color w:val="002060"/>
          <w:lang w:val="en-US"/>
        </w:rPr>
      </w:pPr>
      <w:r>
        <w:rPr>
          <w:noProof/>
          <w:lang w:val="en-US"/>
        </w:rPr>
        <w:drawing>
          <wp:anchor distT="0" distB="0" distL="114300" distR="114300" simplePos="0" relativeHeight="251658253" behindDoc="1" locked="0" layoutInCell="1" allowOverlap="1" wp14:anchorId="761D861A" wp14:editId="2D459457">
            <wp:simplePos x="0" y="0"/>
            <wp:positionH relativeFrom="column">
              <wp:posOffset>3470910</wp:posOffset>
            </wp:positionH>
            <wp:positionV relativeFrom="paragraph">
              <wp:posOffset>347345</wp:posOffset>
            </wp:positionV>
            <wp:extent cx="2591435" cy="1268730"/>
            <wp:effectExtent l="171450" t="171450" r="361315" b="369570"/>
            <wp:wrapTight wrapText="bothSides">
              <wp:wrapPolygon edited="0">
                <wp:start x="1429" y="-2919"/>
                <wp:lineTo x="-1270" y="-2270"/>
                <wp:lineTo x="-1429" y="18486"/>
                <wp:lineTo x="-1111" y="24000"/>
                <wp:lineTo x="1270" y="26919"/>
                <wp:lineTo x="1429" y="27568"/>
                <wp:lineTo x="21595" y="27568"/>
                <wp:lineTo x="21753" y="26919"/>
                <wp:lineTo x="24135" y="24000"/>
                <wp:lineTo x="24453" y="18486"/>
                <wp:lineTo x="24294" y="1946"/>
                <wp:lineTo x="22230" y="-2270"/>
                <wp:lineTo x="21595" y="-2919"/>
                <wp:lineTo x="1429" y="-2919"/>
              </wp:wrapPolygon>
            </wp:wrapTight>
            <wp:docPr id="544657399" name="Picture 7" descr="A group of people gathered in a room. They are all facing a presentation scree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4657399" name="Picture 7" descr="A group of people gathered in a room. They are all facing a presentation screen "/>
                    <pic:cNvPicPr/>
                  </pic:nvPicPr>
                  <pic:blipFill rotWithShape="1">
                    <a:blip r:embed="rId33" cstate="print">
                      <a:extLst>
                        <a:ext uri="{28A0092B-C50C-407E-A947-70E740481C1C}">
                          <a14:useLocalDpi xmlns:a14="http://schemas.microsoft.com/office/drawing/2010/main" val="0"/>
                        </a:ext>
                      </a:extLst>
                    </a:blip>
                    <a:srcRect l="18277" t="34972" r="21979"/>
                    <a:stretch/>
                  </pic:blipFill>
                  <pic:spPr bwMode="auto">
                    <a:xfrm>
                      <a:off x="0" y="0"/>
                      <a:ext cx="2591435" cy="1268730"/>
                    </a:xfrm>
                    <a:prstGeom prst="rect">
                      <a:avLst/>
                    </a:prstGeom>
                    <a:ln>
                      <a:noFill/>
                    </a:ln>
                    <a:effectLst>
                      <a:outerShdw blurRad="292100" dist="139700" dir="2700000" algn="tl" rotWithShape="0">
                        <a:srgbClr val="333333">
                          <a:alpha val="65000"/>
                        </a:srgbClr>
                      </a:outerShdw>
                    </a:effectLst>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3420C1">
        <w:rPr>
          <w:color w:val="002060"/>
          <w:lang w:val="en-US"/>
        </w:rPr>
        <w:t xml:space="preserve">With help from our customers, we developed </w:t>
      </w:r>
      <w:r w:rsidR="008C3459">
        <w:rPr>
          <w:color w:val="002060"/>
          <w:lang w:val="en-US"/>
        </w:rPr>
        <w:t>five</w:t>
      </w:r>
      <w:r w:rsidR="00DB2C1A" w:rsidRPr="00330002">
        <w:rPr>
          <w:color w:val="002060"/>
          <w:lang w:val="en-US"/>
        </w:rPr>
        <w:t xml:space="preserve"> customer outcomes</w:t>
      </w:r>
      <w:r w:rsidR="00ED505E">
        <w:rPr>
          <w:color w:val="002060"/>
          <w:lang w:val="en-US"/>
        </w:rPr>
        <w:t xml:space="preserve"> that we will focus on achieving for the next </w:t>
      </w:r>
      <w:r w:rsidR="00C5610D">
        <w:rPr>
          <w:color w:val="002060"/>
          <w:lang w:val="en-US"/>
        </w:rPr>
        <w:t>four</w:t>
      </w:r>
      <w:r w:rsidR="00ED505E">
        <w:rPr>
          <w:color w:val="002060"/>
          <w:lang w:val="en-US"/>
        </w:rPr>
        <w:t xml:space="preserve"> years:</w:t>
      </w:r>
    </w:p>
    <w:p w14:paraId="4D33CD1E" w14:textId="20F27C95" w:rsidR="003420C1" w:rsidRPr="00F209AC" w:rsidRDefault="003420C1" w:rsidP="00F209AC">
      <w:pPr>
        <w:pStyle w:val="ListBullet2"/>
        <w:numPr>
          <w:ilvl w:val="1"/>
          <w:numId w:val="31"/>
        </w:numPr>
        <w:rPr>
          <w:color w:val="002060"/>
          <w:lang w:val="en-US"/>
        </w:rPr>
      </w:pPr>
      <w:r w:rsidRPr="00F209AC">
        <w:rPr>
          <w:color w:val="002060"/>
          <w:lang w:val="en-US"/>
        </w:rPr>
        <w:t>Your water is safe, consistent and resilient</w:t>
      </w:r>
    </w:p>
    <w:p w14:paraId="5750DE66" w14:textId="7AD4F3C0" w:rsidR="003420C1" w:rsidRPr="00F209AC" w:rsidRDefault="003420C1" w:rsidP="00F209AC">
      <w:pPr>
        <w:pStyle w:val="ListBullet2"/>
        <w:numPr>
          <w:ilvl w:val="1"/>
          <w:numId w:val="31"/>
        </w:numPr>
        <w:rPr>
          <w:color w:val="002060"/>
          <w:lang w:val="en-US"/>
        </w:rPr>
      </w:pPr>
      <w:r w:rsidRPr="00F209AC">
        <w:rPr>
          <w:color w:val="002060"/>
          <w:lang w:val="en-US"/>
        </w:rPr>
        <w:t>When things go wrong, we fix them</w:t>
      </w:r>
    </w:p>
    <w:p w14:paraId="5470DB7A" w14:textId="576CB19B" w:rsidR="003420C1" w:rsidRPr="00F209AC" w:rsidRDefault="003420C1" w:rsidP="00F209AC">
      <w:pPr>
        <w:pStyle w:val="ListBullet2"/>
        <w:numPr>
          <w:ilvl w:val="1"/>
          <w:numId w:val="31"/>
        </w:numPr>
        <w:rPr>
          <w:color w:val="002060"/>
          <w:lang w:val="en-US"/>
        </w:rPr>
      </w:pPr>
      <w:r w:rsidRPr="00F209AC">
        <w:rPr>
          <w:color w:val="002060"/>
          <w:lang w:val="en-US"/>
        </w:rPr>
        <w:t>We support our diverse communities and customers</w:t>
      </w:r>
    </w:p>
    <w:p w14:paraId="08A0AACB" w14:textId="0BA7429D" w:rsidR="003420C1" w:rsidRPr="00F209AC" w:rsidRDefault="003420C1" w:rsidP="00F209AC">
      <w:pPr>
        <w:pStyle w:val="ListBullet2"/>
        <w:numPr>
          <w:ilvl w:val="1"/>
          <w:numId w:val="31"/>
        </w:numPr>
        <w:rPr>
          <w:color w:val="002060"/>
          <w:lang w:val="en-US"/>
        </w:rPr>
      </w:pPr>
      <w:r w:rsidRPr="00F209AC">
        <w:rPr>
          <w:color w:val="002060"/>
          <w:lang w:val="en-US"/>
        </w:rPr>
        <w:t>We enable growth and help businesses thrive</w:t>
      </w:r>
    </w:p>
    <w:p w14:paraId="16C4EE90" w14:textId="760067F8" w:rsidR="003420C1" w:rsidRPr="003420C1" w:rsidRDefault="003420C1" w:rsidP="00F209AC">
      <w:pPr>
        <w:pStyle w:val="ListBullet2"/>
        <w:numPr>
          <w:ilvl w:val="1"/>
          <w:numId w:val="31"/>
        </w:numPr>
        <w:rPr>
          <w:color w:val="002060"/>
        </w:rPr>
      </w:pPr>
      <w:r w:rsidRPr="00F209AC">
        <w:rPr>
          <w:color w:val="002060"/>
          <w:lang w:val="en-US"/>
        </w:rPr>
        <w:t>We heal and care for Country</w:t>
      </w:r>
      <w:r w:rsidR="006E0730">
        <w:rPr>
          <w:color w:val="002060"/>
          <w:lang w:val="en-US"/>
        </w:rPr>
        <w:t>.</w:t>
      </w:r>
    </w:p>
    <w:p w14:paraId="12DD4C0C" w14:textId="6B4E6F95" w:rsidR="002D69AB" w:rsidRPr="00330002" w:rsidRDefault="002D69AB" w:rsidP="002D69AB">
      <w:pPr>
        <w:pStyle w:val="BoxedQuoteHeading"/>
      </w:pPr>
      <w:r>
        <w:t>How did we engage with customers</w:t>
      </w:r>
      <w:r w:rsidRPr="00330002">
        <w:t>?</w:t>
      </w:r>
    </w:p>
    <w:p w14:paraId="523EE264" w14:textId="472D82F2" w:rsidR="006F28EC" w:rsidRPr="00E9580C" w:rsidRDefault="006F28EC" w:rsidP="006F28EC">
      <w:pPr>
        <w:spacing w:line="240" w:lineRule="auto"/>
        <w:ind w:left="142"/>
        <w:rPr>
          <w:color w:val="002060"/>
          <w:lang w:val="en-US"/>
        </w:rPr>
      </w:pPr>
      <w:r w:rsidRPr="00E9580C">
        <w:rPr>
          <w:color w:val="002060"/>
          <w:lang w:val="en-US"/>
        </w:rPr>
        <w:t>Over 18 months, we heard from more than 8,000 customers and community</w:t>
      </w:r>
      <w:r w:rsidR="00885568">
        <w:rPr>
          <w:color w:val="002060"/>
          <w:lang w:val="en-US"/>
        </w:rPr>
        <w:t xml:space="preserve"> </w:t>
      </w:r>
      <w:r w:rsidRPr="00E9580C">
        <w:rPr>
          <w:color w:val="002060"/>
          <w:lang w:val="en-US"/>
        </w:rPr>
        <w:t xml:space="preserve">members. </w:t>
      </w:r>
      <w:r w:rsidR="00105D02">
        <w:rPr>
          <w:color w:val="002060"/>
          <w:lang w:val="en-US"/>
        </w:rPr>
        <w:t>Our engagement included</w:t>
      </w:r>
      <w:r w:rsidRPr="00E9580C">
        <w:rPr>
          <w:color w:val="002060"/>
          <w:lang w:val="en-US"/>
        </w:rPr>
        <w:t>:</w:t>
      </w:r>
    </w:p>
    <w:p w14:paraId="5180097E" w14:textId="1249FFBE" w:rsidR="006F28EC" w:rsidRPr="0083267B" w:rsidRDefault="006F28EC" w:rsidP="0083267B">
      <w:pPr>
        <w:pStyle w:val="ListBullet2"/>
        <w:rPr>
          <w:color w:val="002060"/>
          <w:lang w:val="en-US"/>
        </w:rPr>
      </w:pPr>
      <w:r w:rsidRPr="0083267B">
        <w:rPr>
          <w:color w:val="002060"/>
          <w:lang w:val="en-US"/>
        </w:rPr>
        <w:t xml:space="preserve">7,269 </w:t>
      </w:r>
      <w:r w:rsidR="00105D02" w:rsidRPr="0083267B">
        <w:rPr>
          <w:color w:val="002060"/>
          <w:lang w:val="en-US"/>
        </w:rPr>
        <w:t xml:space="preserve">survey </w:t>
      </w:r>
      <w:r w:rsidRPr="0083267B">
        <w:rPr>
          <w:color w:val="002060"/>
          <w:lang w:val="en-US"/>
        </w:rPr>
        <w:t xml:space="preserve">responses </w:t>
      </w:r>
    </w:p>
    <w:p w14:paraId="37F90795" w14:textId="3BE4CA8E" w:rsidR="006F28EC" w:rsidRPr="0083267B" w:rsidRDefault="0019250A" w:rsidP="0083267B">
      <w:pPr>
        <w:pStyle w:val="ListBullet2"/>
        <w:rPr>
          <w:color w:val="002060"/>
          <w:lang w:val="en-US"/>
        </w:rPr>
      </w:pPr>
      <w:r>
        <w:rPr>
          <w:noProof/>
        </w:rPr>
        <w:drawing>
          <wp:anchor distT="0" distB="0" distL="114300" distR="114300" simplePos="0" relativeHeight="251658252" behindDoc="1" locked="0" layoutInCell="1" allowOverlap="1" wp14:anchorId="001801AC" wp14:editId="77403FAD">
            <wp:simplePos x="0" y="0"/>
            <wp:positionH relativeFrom="column">
              <wp:posOffset>3072130</wp:posOffset>
            </wp:positionH>
            <wp:positionV relativeFrom="paragraph">
              <wp:posOffset>152400</wp:posOffset>
            </wp:positionV>
            <wp:extent cx="3043555" cy="1427480"/>
            <wp:effectExtent l="152400" t="152400" r="366395" b="363220"/>
            <wp:wrapTight wrapText="bothSides">
              <wp:wrapPolygon edited="0">
                <wp:start x="541" y="-2306"/>
                <wp:lineTo x="-1082" y="-1730"/>
                <wp:lineTo x="-1082" y="22772"/>
                <wp:lineTo x="541" y="25943"/>
                <wp:lineTo x="1352" y="26808"/>
                <wp:lineTo x="21632" y="26808"/>
                <wp:lineTo x="22578" y="25943"/>
                <wp:lineTo x="24065" y="21619"/>
                <wp:lineTo x="24065" y="2883"/>
                <wp:lineTo x="22443" y="-1441"/>
                <wp:lineTo x="22308" y="-2306"/>
                <wp:lineTo x="541" y="-2306"/>
              </wp:wrapPolygon>
            </wp:wrapTight>
            <wp:docPr id="154557397" name="Picture 1" descr="Two Greater Western Water staff members at a pop-up stall outside a shopping cent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557397" name="Picture 1" descr="Two Greater Western Water staff members at a pop-up stall outside a shopping centre"/>
                    <pic:cNvPicPr>
                      <a:picLocks noChangeAspect="1" noChangeArrowheads="1"/>
                    </pic:cNvPicPr>
                  </pic:nvPicPr>
                  <pic:blipFill rotWithShape="1">
                    <a:blip r:embed="rId34" cstate="print">
                      <a:extLst>
                        <a:ext uri="{28A0092B-C50C-407E-A947-70E740481C1C}">
                          <a14:useLocalDpi xmlns:a14="http://schemas.microsoft.com/office/drawing/2010/main" val="0"/>
                        </a:ext>
                      </a:extLst>
                    </a:blip>
                    <a:srcRect r="4172"/>
                    <a:stretch/>
                  </pic:blipFill>
                  <pic:spPr bwMode="auto">
                    <a:xfrm>
                      <a:off x="0" y="0"/>
                      <a:ext cx="3043555" cy="1427480"/>
                    </a:xfrm>
                    <a:prstGeom prst="rect">
                      <a:avLst/>
                    </a:prstGeom>
                    <a:ln>
                      <a:noFill/>
                    </a:ln>
                    <a:effectLst>
                      <a:outerShdw blurRad="292100" dist="139700" dir="2700000" algn="tl" rotWithShape="0">
                        <a:srgbClr val="333333">
                          <a:alpha val="65000"/>
                        </a:srgbClr>
                      </a:outerShdw>
                    </a:effectLst>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6F28EC" w:rsidRPr="0083267B">
        <w:rPr>
          <w:color w:val="002060"/>
          <w:lang w:val="en-US"/>
        </w:rPr>
        <w:t>209 attendees to 26 focus groups</w:t>
      </w:r>
    </w:p>
    <w:p w14:paraId="67A4ACAD" w14:textId="42C8DD98" w:rsidR="006F28EC" w:rsidRPr="0083267B" w:rsidRDefault="006F28EC" w:rsidP="0083267B">
      <w:pPr>
        <w:pStyle w:val="ListBullet2"/>
        <w:rPr>
          <w:color w:val="002060"/>
          <w:lang w:val="en-US"/>
        </w:rPr>
      </w:pPr>
      <w:r w:rsidRPr="0083267B">
        <w:rPr>
          <w:color w:val="002060"/>
          <w:lang w:val="en-US"/>
        </w:rPr>
        <w:t>19 interviews with key stakeholders</w:t>
      </w:r>
    </w:p>
    <w:p w14:paraId="338168FA" w14:textId="6AFA552D" w:rsidR="006F28EC" w:rsidRDefault="005456BC" w:rsidP="0083267B">
      <w:pPr>
        <w:pStyle w:val="ListBullet2"/>
        <w:rPr>
          <w:color w:val="002060"/>
          <w:lang w:val="en-US"/>
        </w:rPr>
      </w:pPr>
      <w:r>
        <w:rPr>
          <w:color w:val="002060"/>
          <w:lang w:val="en-US"/>
        </w:rPr>
        <w:t>S</w:t>
      </w:r>
      <w:r w:rsidR="006F28EC" w:rsidRPr="0083267B">
        <w:rPr>
          <w:color w:val="002060"/>
          <w:lang w:val="en-US"/>
        </w:rPr>
        <w:t>even pop-up events</w:t>
      </w:r>
      <w:r w:rsidR="00995CFB">
        <w:rPr>
          <w:color w:val="002060"/>
          <w:lang w:val="en-US"/>
        </w:rPr>
        <w:t xml:space="preserve"> with a total of </w:t>
      </w:r>
      <w:r w:rsidR="00995CFB" w:rsidRPr="0083267B">
        <w:rPr>
          <w:color w:val="002060"/>
          <w:lang w:val="en-US"/>
        </w:rPr>
        <w:t>385 attendees</w:t>
      </w:r>
    </w:p>
    <w:p w14:paraId="47D1B5B7" w14:textId="20A28687" w:rsidR="00105D02" w:rsidRPr="0083267B" w:rsidRDefault="005456BC" w:rsidP="0083267B">
      <w:pPr>
        <w:pStyle w:val="ListBullet2"/>
        <w:rPr>
          <w:color w:val="002060"/>
          <w:lang w:val="en-US"/>
        </w:rPr>
      </w:pPr>
      <w:r>
        <w:rPr>
          <w:color w:val="002060"/>
          <w:lang w:val="en-US"/>
        </w:rPr>
        <w:t>A</w:t>
      </w:r>
      <w:r w:rsidR="00105D02">
        <w:rPr>
          <w:color w:val="002060"/>
          <w:lang w:val="en-US"/>
        </w:rPr>
        <w:t xml:space="preserve"> community advisory group</w:t>
      </w:r>
    </w:p>
    <w:p w14:paraId="17BE75F2" w14:textId="160FA12B" w:rsidR="006F28EC" w:rsidRPr="00AD7187" w:rsidRDefault="005456BC" w:rsidP="00B96BA8">
      <w:pPr>
        <w:pStyle w:val="ListBullet2"/>
        <w:rPr>
          <w:color w:val="002060"/>
          <w:lang w:val="en-US"/>
        </w:rPr>
      </w:pPr>
      <w:r>
        <w:rPr>
          <w:color w:val="002060"/>
          <w:lang w:val="en-US"/>
        </w:rPr>
        <w:t>A</w:t>
      </w:r>
      <w:r w:rsidR="006F28EC" w:rsidRPr="00AD7187">
        <w:rPr>
          <w:color w:val="002060"/>
          <w:lang w:val="en-US"/>
        </w:rPr>
        <w:t xml:space="preserve"> community panel</w:t>
      </w:r>
      <w:r w:rsidR="00AD7187" w:rsidRPr="00AD7187">
        <w:rPr>
          <w:color w:val="002060"/>
          <w:lang w:val="en-US"/>
        </w:rPr>
        <w:t xml:space="preserve"> with 44 members, and </w:t>
      </w:r>
      <w:r w:rsidR="00504448">
        <w:rPr>
          <w:color w:val="002060"/>
          <w:lang w:val="en-US"/>
        </w:rPr>
        <w:t xml:space="preserve">an </w:t>
      </w:r>
      <w:r w:rsidR="006F28EC" w:rsidRPr="00AD7187">
        <w:rPr>
          <w:color w:val="002060"/>
          <w:lang w:val="en-US"/>
        </w:rPr>
        <w:t>ongoing customer forum</w:t>
      </w:r>
      <w:r w:rsidR="00AD7187">
        <w:rPr>
          <w:color w:val="002060"/>
          <w:lang w:val="en-US"/>
        </w:rPr>
        <w:t xml:space="preserve"> with </w:t>
      </w:r>
      <w:r w:rsidR="00AD7187" w:rsidRPr="00AD7187">
        <w:rPr>
          <w:color w:val="002060"/>
          <w:lang w:val="en-US"/>
        </w:rPr>
        <w:t xml:space="preserve">22 members </w:t>
      </w:r>
    </w:p>
    <w:p w14:paraId="0338F345" w14:textId="70A6A3F8" w:rsidR="006F28EC" w:rsidRPr="0083267B" w:rsidRDefault="005456BC" w:rsidP="0083267B">
      <w:pPr>
        <w:pStyle w:val="ListBullet2"/>
        <w:rPr>
          <w:color w:val="002060"/>
          <w:lang w:val="en-US"/>
        </w:rPr>
      </w:pPr>
      <w:r>
        <w:rPr>
          <w:color w:val="002060"/>
          <w:lang w:val="en-US"/>
        </w:rPr>
        <w:t>O</w:t>
      </w:r>
      <w:r w:rsidR="004C5FFE">
        <w:rPr>
          <w:color w:val="002060"/>
          <w:lang w:val="en-US"/>
        </w:rPr>
        <w:t xml:space="preserve">ver </w:t>
      </w:r>
      <w:r w:rsidR="006F28EC" w:rsidRPr="0083267B">
        <w:rPr>
          <w:color w:val="002060"/>
          <w:lang w:val="en-US"/>
        </w:rPr>
        <w:t>3,00</w:t>
      </w:r>
      <w:r w:rsidR="004C5FFE">
        <w:rPr>
          <w:color w:val="002060"/>
          <w:lang w:val="en-US"/>
        </w:rPr>
        <w:t>0</w:t>
      </w:r>
      <w:r w:rsidR="006F28EC" w:rsidRPr="0083267B">
        <w:rPr>
          <w:color w:val="002060"/>
          <w:lang w:val="en-US"/>
        </w:rPr>
        <w:t xml:space="preserve"> visits to our</w:t>
      </w:r>
      <w:r w:rsidR="004C5FFE">
        <w:rPr>
          <w:color w:val="002060"/>
          <w:lang w:val="en-US"/>
        </w:rPr>
        <w:t xml:space="preserve"> online platform YourSay. </w:t>
      </w:r>
    </w:p>
    <w:p w14:paraId="0705AF4D" w14:textId="5C4B55A4" w:rsidR="00402AD4" w:rsidRPr="00210809" w:rsidRDefault="004C5A3F" w:rsidP="00402AD4">
      <w:pPr>
        <w:pStyle w:val="Heading2-nonumber"/>
      </w:pPr>
      <w:r>
        <w:lastRenderedPageBreak/>
        <w:t>Royal Parade water main renewal</w:t>
      </w:r>
    </w:p>
    <w:p w14:paraId="0022DC24" w14:textId="0A9ED09A" w:rsidR="00402AD4" w:rsidRDefault="000702BC" w:rsidP="00783E10">
      <w:pPr>
        <w:pStyle w:val="CaseStudyText"/>
        <w:shd w:val="clear" w:color="auto" w:fill="A1D9D2" w:themeFill="accent5"/>
        <w:rPr>
          <w:b/>
        </w:rPr>
      </w:pPr>
      <w:r>
        <w:rPr>
          <w:b/>
        </w:rPr>
        <w:t>What was the project?</w:t>
      </w:r>
    </w:p>
    <w:p w14:paraId="35F51139" w14:textId="516CB937" w:rsidR="005406A9" w:rsidRPr="005406A9" w:rsidRDefault="005406A9" w:rsidP="00783E10">
      <w:pPr>
        <w:pStyle w:val="CaseStudyText"/>
        <w:shd w:val="clear" w:color="auto" w:fill="A1D9D2" w:themeFill="accent5"/>
        <w:rPr>
          <w:bCs/>
        </w:rPr>
      </w:pPr>
      <w:r w:rsidRPr="005406A9">
        <w:rPr>
          <w:bCs/>
        </w:rPr>
        <w:t xml:space="preserve">Between March 2023 and January 2024 works were undertaken to install a new </w:t>
      </w:r>
      <w:r w:rsidR="0052236B" w:rsidRPr="005406A9">
        <w:rPr>
          <w:bCs/>
        </w:rPr>
        <w:t xml:space="preserve">2km </w:t>
      </w:r>
      <w:r w:rsidRPr="005406A9">
        <w:rPr>
          <w:bCs/>
        </w:rPr>
        <w:t xml:space="preserve">water main along Royal Parade, Parkville.   </w:t>
      </w:r>
    </w:p>
    <w:p w14:paraId="3EFF13DD" w14:textId="77777777" w:rsidR="00402AD4" w:rsidRDefault="00402AD4" w:rsidP="00402AD4">
      <w:pPr>
        <w:pStyle w:val="BoxedQuoteHeading"/>
      </w:pPr>
      <w:r>
        <w:t>Engagement goal</w:t>
      </w:r>
    </w:p>
    <w:p w14:paraId="05755B75" w14:textId="00DD9ED9" w:rsidR="004C733A" w:rsidRPr="008C03D5" w:rsidRDefault="00402AD4" w:rsidP="004C733A">
      <w:pPr>
        <w:spacing w:line="240" w:lineRule="auto"/>
        <w:ind w:left="142"/>
        <w:rPr>
          <w:b/>
        </w:rPr>
      </w:pPr>
      <w:r w:rsidRPr="00A51AB3">
        <w:rPr>
          <w:color w:val="002060"/>
        </w:rPr>
        <w:t>Our</w:t>
      </w:r>
      <w:r w:rsidR="004C733A">
        <w:rPr>
          <w:color w:val="002060"/>
        </w:rPr>
        <w:t xml:space="preserve"> goal was to k</w:t>
      </w:r>
      <w:r w:rsidR="004C733A" w:rsidRPr="004C733A">
        <w:rPr>
          <w:color w:val="002060"/>
        </w:rPr>
        <w:t xml:space="preserve">eep the </w:t>
      </w:r>
      <w:r w:rsidR="00A56411">
        <w:rPr>
          <w:color w:val="002060"/>
        </w:rPr>
        <w:t xml:space="preserve">local </w:t>
      </w:r>
      <w:r w:rsidR="004C733A" w:rsidRPr="004C733A">
        <w:rPr>
          <w:color w:val="002060"/>
        </w:rPr>
        <w:t>community, residents</w:t>
      </w:r>
      <w:r w:rsidR="00A56411">
        <w:rPr>
          <w:color w:val="002060"/>
        </w:rPr>
        <w:t>,</w:t>
      </w:r>
      <w:r w:rsidR="000C6AD5">
        <w:rPr>
          <w:color w:val="002060"/>
        </w:rPr>
        <w:t xml:space="preserve"> </w:t>
      </w:r>
      <w:r w:rsidR="004C733A" w:rsidRPr="004C733A">
        <w:rPr>
          <w:color w:val="002060"/>
        </w:rPr>
        <w:t>businesses</w:t>
      </w:r>
      <w:r w:rsidR="009915E5">
        <w:rPr>
          <w:color w:val="002060"/>
        </w:rPr>
        <w:t xml:space="preserve">, </w:t>
      </w:r>
      <w:r w:rsidR="00A56411">
        <w:rPr>
          <w:color w:val="002060"/>
        </w:rPr>
        <w:t xml:space="preserve">road </w:t>
      </w:r>
      <w:r w:rsidR="009915E5">
        <w:rPr>
          <w:color w:val="002060"/>
        </w:rPr>
        <w:t>users</w:t>
      </w:r>
      <w:r w:rsidR="00091678">
        <w:rPr>
          <w:color w:val="002060"/>
        </w:rPr>
        <w:t xml:space="preserve">, </w:t>
      </w:r>
      <w:r w:rsidR="009915E5">
        <w:rPr>
          <w:color w:val="002060"/>
        </w:rPr>
        <w:t>cyclists and pedestrians</w:t>
      </w:r>
      <w:r w:rsidR="004C733A" w:rsidRPr="004C733A">
        <w:rPr>
          <w:color w:val="002060"/>
        </w:rPr>
        <w:t xml:space="preserve"> informed about the project and its </w:t>
      </w:r>
      <w:r w:rsidR="007D6882" w:rsidRPr="004C733A">
        <w:rPr>
          <w:color w:val="002060"/>
        </w:rPr>
        <w:t>impacts</w:t>
      </w:r>
      <w:r w:rsidR="007D6882">
        <w:rPr>
          <w:color w:val="002060"/>
        </w:rPr>
        <w:t xml:space="preserve"> and</w:t>
      </w:r>
      <w:r w:rsidR="00091678">
        <w:rPr>
          <w:color w:val="002060"/>
        </w:rPr>
        <w:t xml:space="preserve"> use</w:t>
      </w:r>
      <w:r w:rsidR="008425C9">
        <w:rPr>
          <w:color w:val="002060"/>
        </w:rPr>
        <w:t xml:space="preserve"> </w:t>
      </w:r>
      <w:r w:rsidR="007D6882">
        <w:rPr>
          <w:color w:val="002060"/>
        </w:rPr>
        <w:t>their</w:t>
      </w:r>
      <w:r w:rsidR="008425C9">
        <w:rPr>
          <w:color w:val="002060"/>
        </w:rPr>
        <w:t xml:space="preserve"> feedback to </w:t>
      </w:r>
      <w:r w:rsidR="005C1518">
        <w:rPr>
          <w:color w:val="002060"/>
        </w:rPr>
        <w:t>plan timing and staging of works.</w:t>
      </w:r>
      <w:r w:rsidR="00091678" w:rsidRPr="5E7BDEC0" w:rsidDel="00091678">
        <w:t xml:space="preserve"> </w:t>
      </w:r>
    </w:p>
    <w:p w14:paraId="42F593E2" w14:textId="218CB8BC" w:rsidR="00402AD4" w:rsidRPr="00330002" w:rsidRDefault="00707B40" w:rsidP="00D777AB">
      <w:pPr>
        <w:pStyle w:val="BoxedQuoteHeading"/>
      </w:pPr>
      <w:r w:rsidRPr="00707B40">
        <w:t>What could communit</w:t>
      </w:r>
      <w:r w:rsidR="001C423D">
        <w:t>ies</w:t>
      </w:r>
      <w:r w:rsidRPr="00707B40">
        <w:t xml:space="preserve"> </w:t>
      </w:r>
      <w:r w:rsidR="001C423D">
        <w:t xml:space="preserve">and stakeholders </w:t>
      </w:r>
      <w:r w:rsidRPr="00707B40">
        <w:t>influence?</w:t>
      </w:r>
    </w:p>
    <w:p w14:paraId="0CDC5707" w14:textId="73B20236" w:rsidR="00170D71" w:rsidRDefault="005C33B1" w:rsidP="00402AD4">
      <w:pPr>
        <w:spacing w:line="240" w:lineRule="auto"/>
        <w:ind w:left="142"/>
        <w:rPr>
          <w:color w:val="002060"/>
          <w:lang w:val="en-US"/>
        </w:rPr>
      </w:pPr>
      <w:r>
        <w:rPr>
          <w:color w:val="002060"/>
          <w:lang w:val="en-US"/>
        </w:rPr>
        <w:t xml:space="preserve">We worked </w:t>
      </w:r>
      <w:r w:rsidR="00E11E26">
        <w:rPr>
          <w:color w:val="002060"/>
          <w:lang w:val="en-US"/>
        </w:rPr>
        <w:t xml:space="preserve">closely </w:t>
      </w:r>
      <w:r>
        <w:rPr>
          <w:color w:val="002060"/>
          <w:lang w:val="en-US"/>
        </w:rPr>
        <w:t xml:space="preserve">with </w:t>
      </w:r>
      <w:r w:rsidR="00541268">
        <w:rPr>
          <w:color w:val="002060"/>
          <w:lang w:val="en-US"/>
        </w:rPr>
        <w:t xml:space="preserve">several key </w:t>
      </w:r>
      <w:r>
        <w:rPr>
          <w:color w:val="002060"/>
          <w:lang w:val="en-US"/>
        </w:rPr>
        <w:t xml:space="preserve">stakeholders </w:t>
      </w:r>
      <w:r w:rsidR="00170D71">
        <w:rPr>
          <w:color w:val="002060"/>
          <w:lang w:val="en-US"/>
        </w:rPr>
        <w:t xml:space="preserve">throughout the project </w:t>
      </w:r>
      <w:r w:rsidR="00E11E26">
        <w:rPr>
          <w:color w:val="002060"/>
          <w:lang w:val="en-US"/>
        </w:rPr>
        <w:t>design</w:t>
      </w:r>
      <w:r w:rsidR="00541268">
        <w:rPr>
          <w:color w:val="002060"/>
          <w:lang w:val="en-US"/>
        </w:rPr>
        <w:t xml:space="preserve"> and </w:t>
      </w:r>
      <w:r w:rsidR="00170D71">
        <w:rPr>
          <w:color w:val="002060"/>
          <w:lang w:val="en-US"/>
        </w:rPr>
        <w:t xml:space="preserve">construction </w:t>
      </w:r>
      <w:r w:rsidR="007063B4">
        <w:rPr>
          <w:color w:val="002060"/>
          <w:lang w:val="en-US"/>
        </w:rPr>
        <w:t xml:space="preserve">phases to carefully plan </w:t>
      </w:r>
      <w:r w:rsidR="004036B4">
        <w:rPr>
          <w:color w:val="002060"/>
          <w:lang w:val="en-US"/>
        </w:rPr>
        <w:t>o</w:t>
      </w:r>
      <w:r w:rsidR="00894E40">
        <w:rPr>
          <w:color w:val="002060"/>
          <w:lang w:val="en-US"/>
        </w:rPr>
        <w:t>u</w:t>
      </w:r>
      <w:r w:rsidR="004036B4">
        <w:rPr>
          <w:color w:val="002060"/>
          <w:lang w:val="en-US"/>
        </w:rPr>
        <w:t>r works</w:t>
      </w:r>
      <w:r w:rsidR="00027EFB">
        <w:rPr>
          <w:color w:val="002060"/>
          <w:lang w:val="en-US"/>
        </w:rPr>
        <w:t xml:space="preserve">. </w:t>
      </w:r>
      <w:r w:rsidR="004036B4">
        <w:rPr>
          <w:color w:val="002060"/>
          <w:lang w:val="en-US"/>
        </w:rPr>
        <w:t>Th</w:t>
      </w:r>
      <w:r w:rsidR="002B732F">
        <w:rPr>
          <w:color w:val="002060"/>
          <w:lang w:val="en-US"/>
        </w:rPr>
        <w:t>ese</w:t>
      </w:r>
      <w:r w:rsidR="004036B4">
        <w:rPr>
          <w:color w:val="002060"/>
          <w:lang w:val="en-US"/>
        </w:rPr>
        <w:t xml:space="preserve"> included I</w:t>
      </w:r>
      <w:r w:rsidR="00D149FA">
        <w:rPr>
          <w:color w:val="002060"/>
          <w:lang w:val="en-US"/>
        </w:rPr>
        <w:t>kon</w:t>
      </w:r>
      <w:r w:rsidR="004036B4">
        <w:rPr>
          <w:color w:val="002060"/>
          <w:lang w:val="en-US"/>
        </w:rPr>
        <w:t xml:space="preserve"> Park, the Carlton Football Club, Melbourne University, several hospitals</w:t>
      </w:r>
      <w:r w:rsidR="00BB44E5">
        <w:rPr>
          <w:color w:val="002060"/>
          <w:lang w:val="en-US"/>
        </w:rPr>
        <w:t>, the Department of Transport and Planning</w:t>
      </w:r>
      <w:r w:rsidR="00CD7869">
        <w:rPr>
          <w:color w:val="002060"/>
          <w:lang w:val="en-US"/>
        </w:rPr>
        <w:t>, Bicycle Network Victoria</w:t>
      </w:r>
      <w:r w:rsidR="0002113E">
        <w:rPr>
          <w:color w:val="002060"/>
          <w:lang w:val="en-US"/>
        </w:rPr>
        <w:t xml:space="preserve"> and</w:t>
      </w:r>
      <w:r w:rsidR="00BB44E5">
        <w:rPr>
          <w:color w:val="002060"/>
          <w:lang w:val="en-US"/>
        </w:rPr>
        <w:t xml:space="preserve"> </w:t>
      </w:r>
      <w:r w:rsidR="0002113E">
        <w:rPr>
          <w:color w:val="002060"/>
          <w:lang w:val="en-US"/>
        </w:rPr>
        <w:t>public transport</w:t>
      </w:r>
      <w:r w:rsidR="00356A23">
        <w:rPr>
          <w:color w:val="002060"/>
          <w:lang w:val="en-US"/>
        </w:rPr>
        <w:t xml:space="preserve"> operators</w:t>
      </w:r>
      <w:r w:rsidR="0002113E">
        <w:rPr>
          <w:color w:val="002060"/>
          <w:lang w:val="en-US"/>
        </w:rPr>
        <w:t>.</w:t>
      </w:r>
      <w:r w:rsidR="00027EFB">
        <w:rPr>
          <w:color w:val="002060"/>
          <w:lang w:val="en-US"/>
        </w:rPr>
        <w:t xml:space="preserve"> </w:t>
      </w:r>
    </w:p>
    <w:p w14:paraId="42DA48EC" w14:textId="0F0BB906" w:rsidR="00751F43" w:rsidRPr="00751F43" w:rsidRDefault="003F4593" w:rsidP="00751F43">
      <w:pPr>
        <w:spacing w:line="240" w:lineRule="auto"/>
        <w:ind w:left="142"/>
        <w:rPr>
          <w:color w:val="002060"/>
          <w:lang w:val="en-US"/>
        </w:rPr>
      </w:pPr>
      <w:r w:rsidRPr="00661929">
        <w:rPr>
          <w:noProof/>
        </w:rPr>
        <w:drawing>
          <wp:anchor distT="0" distB="0" distL="114300" distR="114300" simplePos="0" relativeHeight="251658255" behindDoc="1" locked="0" layoutInCell="1" allowOverlap="1" wp14:anchorId="51A3416F" wp14:editId="51D3355D">
            <wp:simplePos x="0" y="0"/>
            <wp:positionH relativeFrom="column">
              <wp:posOffset>3481441</wp:posOffset>
            </wp:positionH>
            <wp:positionV relativeFrom="paragraph">
              <wp:posOffset>88900</wp:posOffset>
            </wp:positionV>
            <wp:extent cx="2581910" cy="1720850"/>
            <wp:effectExtent l="152400" t="152400" r="370840" b="355600"/>
            <wp:wrapTight wrapText="bothSides">
              <wp:wrapPolygon edited="0">
                <wp:start x="637" y="-1913"/>
                <wp:lineTo x="-1275" y="-1435"/>
                <wp:lineTo x="-1275" y="22477"/>
                <wp:lineTo x="1594" y="25346"/>
                <wp:lineTo x="1594" y="25824"/>
                <wp:lineTo x="21674" y="25824"/>
                <wp:lineTo x="21834" y="25346"/>
                <wp:lineTo x="24384" y="21759"/>
                <wp:lineTo x="24543" y="2391"/>
                <wp:lineTo x="22631" y="-1196"/>
                <wp:lineTo x="22471" y="-1913"/>
                <wp:lineTo x="637" y="-1913"/>
              </wp:wrapPolygon>
            </wp:wrapTight>
            <wp:docPr id="1594923155" name="Picture 1594923155" descr="Birds eye view of construction and machinery in a ro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4923155" name="Picture 1594923155" descr="Birds eye view of construction and machinery in a road"/>
                    <pic:cNvPicPr>
                      <a:picLocks noChangeAspect="1" noChangeArrowheads="1"/>
                    </pic:cNvPicPr>
                  </pic:nvPicPr>
                  <pic:blipFill>
                    <a:blip r:embed="rId35" cstate="print">
                      <a:extLst>
                        <a:ext uri="{28A0092B-C50C-407E-A947-70E740481C1C}">
                          <a14:useLocalDpi xmlns:a14="http://schemas.microsoft.com/office/drawing/2010/main" val="0"/>
                        </a:ext>
                      </a:extLst>
                    </a:blip>
                    <a:stretch>
                      <a:fillRect/>
                    </a:stretch>
                  </pic:blipFill>
                  <pic:spPr bwMode="auto">
                    <a:xfrm>
                      <a:off x="0" y="0"/>
                      <a:ext cx="2581910" cy="1720850"/>
                    </a:xfrm>
                    <a:prstGeom prst="rect">
                      <a:avLst/>
                    </a:prstGeom>
                    <a:ln>
                      <a:noFill/>
                    </a:ln>
                    <a:effectLst>
                      <a:outerShdw blurRad="292100" dist="139700" dir="2700000" algn="tl" rotWithShape="0">
                        <a:srgbClr val="333333">
                          <a:alpha val="65000"/>
                        </a:srgbClr>
                      </a:outerShdw>
                    </a:effectLst>
                  </pic:spPr>
                </pic:pic>
              </a:graphicData>
            </a:graphic>
            <wp14:sizeRelH relativeFrom="margin">
              <wp14:pctWidth>0</wp14:pctWidth>
            </wp14:sizeRelH>
            <wp14:sizeRelV relativeFrom="margin">
              <wp14:pctHeight>0</wp14:pctHeight>
            </wp14:sizeRelV>
          </wp:anchor>
        </w:drawing>
      </w:r>
      <w:r w:rsidR="000468F9">
        <w:rPr>
          <w:color w:val="002060"/>
          <w:lang w:val="en-US"/>
        </w:rPr>
        <w:t>We asked for feedback about</w:t>
      </w:r>
      <w:r w:rsidR="00751F43" w:rsidRPr="00751F43">
        <w:rPr>
          <w:color w:val="002060"/>
          <w:lang w:val="en-US"/>
        </w:rPr>
        <w:t xml:space="preserve">: </w:t>
      </w:r>
    </w:p>
    <w:p w14:paraId="07C5DF89" w14:textId="55D7E6C3" w:rsidR="00751F43" w:rsidRPr="001E79F4" w:rsidRDefault="00A51FEC" w:rsidP="001E79F4">
      <w:pPr>
        <w:pStyle w:val="ListBullet2"/>
        <w:rPr>
          <w:color w:val="002060"/>
          <w:lang w:val="en-US"/>
        </w:rPr>
      </w:pPr>
      <w:r>
        <w:rPr>
          <w:color w:val="002060"/>
          <w:lang w:val="en-US"/>
        </w:rPr>
        <w:t>T</w:t>
      </w:r>
      <w:r w:rsidR="00751F43" w:rsidRPr="001E79F4">
        <w:rPr>
          <w:color w:val="002060"/>
          <w:lang w:val="en-US"/>
        </w:rPr>
        <w:t>raffic</w:t>
      </w:r>
      <w:r w:rsidR="00096AD2">
        <w:rPr>
          <w:color w:val="002060"/>
          <w:lang w:val="en-US"/>
        </w:rPr>
        <w:t>, noise and vibration</w:t>
      </w:r>
      <w:r w:rsidR="00751F43" w:rsidRPr="001E79F4">
        <w:rPr>
          <w:color w:val="002060"/>
          <w:lang w:val="en-US"/>
        </w:rPr>
        <w:t xml:space="preserve"> modelling to inform construction </w:t>
      </w:r>
      <w:r w:rsidR="00644550" w:rsidRPr="001E79F4">
        <w:rPr>
          <w:color w:val="002060"/>
          <w:lang w:val="en-US"/>
        </w:rPr>
        <w:t>hours.</w:t>
      </w:r>
      <w:r w:rsidR="00751F43" w:rsidRPr="001E79F4">
        <w:rPr>
          <w:color w:val="002060"/>
          <w:lang w:val="en-US"/>
        </w:rPr>
        <w:t xml:space="preserve"> </w:t>
      </w:r>
    </w:p>
    <w:p w14:paraId="4D1D43B7" w14:textId="4CA78FEF" w:rsidR="00751F43" w:rsidRPr="001E79F4" w:rsidRDefault="00EF507C" w:rsidP="001E79F4">
      <w:pPr>
        <w:pStyle w:val="ListBullet2"/>
        <w:rPr>
          <w:color w:val="002060"/>
          <w:lang w:val="en-US"/>
        </w:rPr>
      </w:pPr>
      <w:r>
        <w:rPr>
          <w:color w:val="002060"/>
          <w:lang w:val="en-US"/>
        </w:rPr>
        <w:t xml:space="preserve">How </w:t>
      </w:r>
      <w:r w:rsidR="00633D9E">
        <w:rPr>
          <w:color w:val="002060"/>
          <w:lang w:val="en-US"/>
        </w:rPr>
        <w:t>people move around the area</w:t>
      </w:r>
      <w:r w:rsidR="00751F43" w:rsidRPr="001E79F4">
        <w:rPr>
          <w:color w:val="002060"/>
          <w:lang w:val="en-US"/>
        </w:rPr>
        <w:t xml:space="preserve">. </w:t>
      </w:r>
    </w:p>
    <w:p w14:paraId="76BB9F1D" w14:textId="4A82D0CF" w:rsidR="00751F43" w:rsidRPr="001E79F4" w:rsidRDefault="00751F43" w:rsidP="001E79F4">
      <w:pPr>
        <w:pStyle w:val="ListBullet2"/>
        <w:rPr>
          <w:color w:val="002060"/>
          <w:lang w:val="en-US"/>
        </w:rPr>
      </w:pPr>
      <w:r w:rsidRPr="001E79F4">
        <w:rPr>
          <w:color w:val="002060"/>
          <w:lang w:val="en-US"/>
        </w:rPr>
        <w:t xml:space="preserve">Timing </w:t>
      </w:r>
      <w:r w:rsidR="00641AF7">
        <w:rPr>
          <w:color w:val="002060"/>
          <w:lang w:val="en-US"/>
        </w:rPr>
        <w:t>around the football season and other authority works</w:t>
      </w:r>
      <w:r w:rsidRPr="001E79F4">
        <w:rPr>
          <w:color w:val="002060"/>
          <w:lang w:val="en-US"/>
        </w:rPr>
        <w:t xml:space="preserve">. </w:t>
      </w:r>
    </w:p>
    <w:p w14:paraId="16D4215C" w14:textId="23D7A9E7" w:rsidR="00751F43" w:rsidRPr="001E79F4" w:rsidRDefault="00751F43" w:rsidP="001E79F4">
      <w:pPr>
        <w:pStyle w:val="ListBullet2"/>
        <w:rPr>
          <w:color w:val="002060"/>
          <w:lang w:val="en-US"/>
        </w:rPr>
      </w:pPr>
      <w:r w:rsidRPr="001E79F4">
        <w:rPr>
          <w:color w:val="002060"/>
          <w:lang w:val="en-US"/>
        </w:rPr>
        <w:t xml:space="preserve">Location of </w:t>
      </w:r>
      <w:r w:rsidR="00641AF7">
        <w:rPr>
          <w:color w:val="002060"/>
          <w:lang w:val="en-US"/>
        </w:rPr>
        <w:t xml:space="preserve">our </w:t>
      </w:r>
      <w:r w:rsidRPr="001E79F4">
        <w:rPr>
          <w:color w:val="002060"/>
          <w:lang w:val="en-US"/>
        </w:rPr>
        <w:t>site compound</w:t>
      </w:r>
      <w:r w:rsidR="00641AF7">
        <w:rPr>
          <w:color w:val="002060"/>
          <w:lang w:val="en-US"/>
        </w:rPr>
        <w:t>s</w:t>
      </w:r>
      <w:r w:rsidR="00644550">
        <w:rPr>
          <w:color w:val="002060"/>
          <w:lang w:val="en-US"/>
        </w:rPr>
        <w:t>.</w:t>
      </w:r>
    </w:p>
    <w:p w14:paraId="6EDFF470" w14:textId="30616FD5" w:rsidR="00CD7869" w:rsidRPr="001E79F4" w:rsidRDefault="00FE2F08" w:rsidP="001E79F4">
      <w:pPr>
        <w:pStyle w:val="ListBullet2"/>
        <w:rPr>
          <w:color w:val="002060"/>
          <w:lang w:val="en-US"/>
        </w:rPr>
      </w:pPr>
      <w:r>
        <w:rPr>
          <w:color w:val="002060"/>
          <w:lang w:val="en-US"/>
        </w:rPr>
        <w:t>Road and car park closures.</w:t>
      </w:r>
    </w:p>
    <w:p w14:paraId="631089C8" w14:textId="79B12A05" w:rsidR="00751F43" w:rsidRPr="001E79F4" w:rsidRDefault="00751F43" w:rsidP="001E79F4">
      <w:pPr>
        <w:pStyle w:val="ListBullet2"/>
        <w:rPr>
          <w:color w:val="002060"/>
          <w:lang w:val="en-US"/>
        </w:rPr>
      </w:pPr>
      <w:r w:rsidRPr="001E79F4">
        <w:rPr>
          <w:color w:val="002060"/>
          <w:lang w:val="en-US"/>
        </w:rPr>
        <w:t>Input into bicycle diversions through consultation with Bicycle Network Vic</w:t>
      </w:r>
      <w:r w:rsidR="00644550">
        <w:rPr>
          <w:color w:val="002060"/>
          <w:lang w:val="en-US"/>
        </w:rPr>
        <w:t>toria.</w:t>
      </w:r>
    </w:p>
    <w:p w14:paraId="75CDAAB0" w14:textId="111186FA" w:rsidR="00402AD4" w:rsidRPr="00330002" w:rsidRDefault="00402AD4" w:rsidP="00402AD4">
      <w:pPr>
        <w:pStyle w:val="BoxedQuoteHeading"/>
      </w:pPr>
      <w:r w:rsidRPr="00330002">
        <w:t>What was the outcome?</w:t>
      </w:r>
    </w:p>
    <w:p w14:paraId="51782E43" w14:textId="6C673178" w:rsidR="0082261C" w:rsidRPr="0082261C" w:rsidRDefault="0082261C" w:rsidP="00E60C83">
      <w:pPr>
        <w:pStyle w:val="ListBullet2"/>
        <w:rPr>
          <w:color w:val="002060"/>
          <w:lang w:val="en-US"/>
        </w:rPr>
      </w:pPr>
      <w:r w:rsidRPr="0082261C">
        <w:rPr>
          <w:color w:val="002060"/>
          <w:lang w:val="en-US"/>
        </w:rPr>
        <w:t>Works were scheduled to avoid peak times and reduce traffic impact</w:t>
      </w:r>
      <w:r w:rsidR="00FE2F08">
        <w:rPr>
          <w:color w:val="002060"/>
          <w:lang w:val="en-US"/>
        </w:rPr>
        <w:t>s</w:t>
      </w:r>
      <w:r w:rsidR="00521A14">
        <w:rPr>
          <w:color w:val="002060"/>
          <w:lang w:val="en-US"/>
        </w:rPr>
        <w:t>.</w:t>
      </w:r>
      <w:r w:rsidRPr="0082261C">
        <w:rPr>
          <w:color w:val="002060"/>
          <w:lang w:val="en-US"/>
        </w:rPr>
        <w:t xml:space="preserve"> </w:t>
      </w:r>
    </w:p>
    <w:p w14:paraId="0A93A6EC" w14:textId="2D99CBAD" w:rsidR="0082261C" w:rsidRPr="0082261C" w:rsidRDefault="0082261C" w:rsidP="00E60C83">
      <w:pPr>
        <w:pStyle w:val="ListBullet2"/>
        <w:rPr>
          <w:color w:val="002060"/>
          <w:lang w:val="en-US"/>
        </w:rPr>
      </w:pPr>
      <w:r>
        <w:rPr>
          <w:color w:val="002060"/>
          <w:lang w:val="en-US"/>
        </w:rPr>
        <w:t>The c</w:t>
      </w:r>
      <w:r w:rsidRPr="0082261C">
        <w:rPr>
          <w:color w:val="002060"/>
          <w:lang w:val="en-US"/>
        </w:rPr>
        <w:t xml:space="preserve">onstruction program </w:t>
      </w:r>
      <w:r>
        <w:rPr>
          <w:color w:val="002060"/>
          <w:lang w:val="en-US"/>
        </w:rPr>
        <w:t>was adjusted</w:t>
      </w:r>
      <w:r w:rsidRPr="0082261C">
        <w:rPr>
          <w:color w:val="002060"/>
          <w:lang w:val="en-US"/>
        </w:rPr>
        <w:t xml:space="preserve"> to accommodate key dates and reduce impact to </w:t>
      </w:r>
      <w:r w:rsidR="00EF6831">
        <w:rPr>
          <w:color w:val="002060"/>
          <w:lang w:val="en-US"/>
        </w:rPr>
        <w:t>places and people</w:t>
      </w:r>
      <w:r w:rsidRPr="0082261C">
        <w:rPr>
          <w:color w:val="002060"/>
          <w:lang w:val="en-US"/>
        </w:rPr>
        <w:t xml:space="preserve">. </w:t>
      </w:r>
    </w:p>
    <w:p w14:paraId="5D775265" w14:textId="0E5C39AC" w:rsidR="0082261C" w:rsidRPr="0082261C" w:rsidRDefault="00E70DC1" w:rsidP="00E60C83">
      <w:pPr>
        <w:pStyle w:val="ListBullet2"/>
        <w:rPr>
          <w:color w:val="002060"/>
          <w:lang w:val="en-US"/>
        </w:rPr>
      </w:pPr>
      <w:r>
        <w:rPr>
          <w:color w:val="002060"/>
          <w:lang w:val="en-US"/>
        </w:rPr>
        <w:t>The</w:t>
      </w:r>
      <w:r w:rsidR="0082261C">
        <w:rPr>
          <w:color w:val="002060"/>
          <w:lang w:val="en-US"/>
        </w:rPr>
        <w:t xml:space="preserve"> l</w:t>
      </w:r>
      <w:r w:rsidR="0082261C" w:rsidRPr="0082261C">
        <w:rPr>
          <w:color w:val="002060"/>
          <w:lang w:val="en-US"/>
        </w:rPr>
        <w:t xml:space="preserve">ocation of </w:t>
      </w:r>
      <w:r w:rsidR="0084420D">
        <w:rPr>
          <w:color w:val="002060"/>
          <w:lang w:val="en-US"/>
        </w:rPr>
        <w:t xml:space="preserve">the </w:t>
      </w:r>
      <w:r w:rsidR="0082261C" w:rsidRPr="0082261C">
        <w:rPr>
          <w:color w:val="002060"/>
          <w:lang w:val="en-US"/>
        </w:rPr>
        <w:t xml:space="preserve">site compound </w:t>
      </w:r>
      <w:r w:rsidR="0084420D">
        <w:rPr>
          <w:color w:val="002060"/>
          <w:lang w:val="en-US"/>
        </w:rPr>
        <w:t>was negotiated with stakeholders</w:t>
      </w:r>
      <w:r w:rsidR="0082261C" w:rsidRPr="0082261C">
        <w:rPr>
          <w:color w:val="002060"/>
          <w:lang w:val="en-US"/>
        </w:rPr>
        <w:t>.</w:t>
      </w:r>
    </w:p>
    <w:p w14:paraId="5E195E31" w14:textId="15932E71" w:rsidR="00AE46FC" w:rsidRPr="00644550" w:rsidRDefault="00F7517F" w:rsidP="00644550">
      <w:pPr>
        <w:pStyle w:val="ListBullet2"/>
        <w:rPr>
          <w:color w:val="002060"/>
          <w:lang w:val="en-US"/>
        </w:rPr>
      </w:pPr>
      <w:r w:rsidRPr="00661929">
        <w:rPr>
          <w:noProof/>
        </w:rPr>
        <w:drawing>
          <wp:anchor distT="0" distB="0" distL="114300" distR="114300" simplePos="0" relativeHeight="251658254" behindDoc="1" locked="0" layoutInCell="1" allowOverlap="1" wp14:anchorId="42D5F441" wp14:editId="051F2D4C">
            <wp:simplePos x="0" y="0"/>
            <wp:positionH relativeFrom="column">
              <wp:posOffset>3552825</wp:posOffset>
            </wp:positionH>
            <wp:positionV relativeFrom="paragraph">
              <wp:posOffset>182053</wp:posOffset>
            </wp:positionV>
            <wp:extent cx="2581910" cy="1934845"/>
            <wp:effectExtent l="152400" t="152400" r="370840" b="370205"/>
            <wp:wrapTight wrapText="bothSides">
              <wp:wrapPolygon edited="0">
                <wp:start x="637" y="-1701"/>
                <wp:lineTo x="-1275" y="-1276"/>
                <wp:lineTo x="-1116" y="22755"/>
                <wp:lineTo x="1434" y="25095"/>
                <wp:lineTo x="1594" y="25520"/>
                <wp:lineTo x="21674" y="25520"/>
                <wp:lineTo x="21834" y="25095"/>
                <wp:lineTo x="24384" y="22755"/>
                <wp:lineTo x="24543" y="2127"/>
                <wp:lineTo x="22631" y="-1063"/>
                <wp:lineTo x="22471" y="-1701"/>
                <wp:lineTo x="637" y="-1701"/>
              </wp:wrapPolygon>
            </wp:wrapTight>
            <wp:docPr id="2142588622" name="Picture 2142588622" descr="Three people in high-visibility vests holding flyers along a foot pat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2588622" name="Picture 2142588622" descr="Three people in high-visibility vests holding flyers along a foot path"/>
                    <pic:cNvPicPr>
                      <a:picLocks noChangeAspect="1" noChangeArrowheads="1"/>
                    </pic:cNvPicPr>
                  </pic:nvPicPr>
                  <pic:blipFill>
                    <a:blip r:embed="rId36" cstate="print">
                      <a:extLst>
                        <a:ext uri="{28A0092B-C50C-407E-A947-70E740481C1C}">
                          <a14:useLocalDpi xmlns:a14="http://schemas.microsoft.com/office/drawing/2010/main" val="0"/>
                        </a:ext>
                      </a:extLst>
                    </a:blip>
                    <a:stretch>
                      <a:fillRect/>
                    </a:stretch>
                  </pic:blipFill>
                  <pic:spPr bwMode="auto">
                    <a:xfrm>
                      <a:off x="0" y="0"/>
                      <a:ext cx="2581910" cy="1934845"/>
                    </a:xfrm>
                    <a:prstGeom prst="rect">
                      <a:avLst/>
                    </a:prstGeom>
                    <a:ln>
                      <a:noFill/>
                    </a:ln>
                    <a:effectLst>
                      <a:outerShdw blurRad="292100" dist="139700" dir="2700000" algn="tl" rotWithShape="0">
                        <a:srgbClr val="333333">
                          <a:alpha val="65000"/>
                        </a:srgbClr>
                      </a:outerShdw>
                    </a:effectLst>
                  </pic:spPr>
                </pic:pic>
              </a:graphicData>
            </a:graphic>
            <wp14:sizeRelH relativeFrom="margin">
              <wp14:pctWidth>0</wp14:pctWidth>
            </wp14:sizeRelH>
            <wp14:sizeRelV relativeFrom="margin">
              <wp14:pctHeight>0</wp14:pctHeight>
            </wp14:sizeRelV>
          </wp:anchor>
        </w:drawing>
      </w:r>
      <w:r w:rsidR="00E70DC1">
        <w:rPr>
          <w:color w:val="002060"/>
          <w:lang w:val="en-US"/>
        </w:rPr>
        <w:t>The cycling</w:t>
      </w:r>
      <w:r w:rsidR="0082261C" w:rsidRPr="0082261C">
        <w:rPr>
          <w:color w:val="002060"/>
          <w:lang w:val="en-US"/>
        </w:rPr>
        <w:t xml:space="preserve"> community understood </w:t>
      </w:r>
      <w:r w:rsidR="00AD19C8">
        <w:rPr>
          <w:color w:val="002060"/>
          <w:lang w:val="en-US"/>
        </w:rPr>
        <w:t xml:space="preserve">the </w:t>
      </w:r>
      <w:r w:rsidR="0082261C" w:rsidRPr="0082261C">
        <w:rPr>
          <w:color w:val="002060"/>
          <w:lang w:val="en-US"/>
        </w:rPr>
        <w:t xml:space="preserve">impacts </w:t>
      </w:r>
      <w:r w:rsidR="00AD19C8">
        <w:rPr>
          <w:color w:val="002060"/>
          <w:lang w:val="en-US"/>
        </w:rPr>
        <w:t xml:space="preserve">of the construction </w:t>
      </w:r>
      <w:r w:rsidR="0082261C" w:rsidRPr="0082261C">
        <w:rPr>
          <w:color w:val="002060"/>
          <w:lang w:val="en-US"/>
        </w:rPr>
        <w:t>works</w:t>
      </w:r>
      <w:r w:rsidR="00AD19C8">
        <w:rPr>
          <w:color w:val="002060"/>
          <w:lang w:val="en-US"/>
        </w:rPr>
        <w:t>,</w:t>
      </w:r>
      <w:r w:rsidR="0082261C" w:rsidRPr="0082261C">
        <w:rPr>
          <w:color w:val="002060"/>
          <w:lang w:val="en-US"/>
        </w:rPr>
        <w:t xml:space="preserve"> and </w:t>
      </w:r>
      <w:r w:rsidR="00AD19C8">
        <w:rPr>
          <w:color w:val="002060"/>
          <w:lang w:val="en-US"/>
        </w:rPr>
        <w:t xml:space="preserve">where </w:t>
      </w:r>
      <w:r w:rsidR="004D7566">
        <w:rPr>
          <w:color w:val="002060"/>
          <w:lang w:val="en-US"/>
        </w:rPr>
        <w:t>cycling routes were diverted</w:t>
      </w:r>
      <w:r w:rsidR="0082261C" w:rsidRPr="0082261C">
        <w:rPr>
          <w:color w:val="002060"/>
          <w:lang w:val="en-US"/>
        </w:rPr>
        <w:t xml:space="preserve">. </w:t>
      </w:r>
    </w:p>
    <w:p w14:paraId="7A941CB8" w14:textId="13D24A6F" w:rsidR="00402AD4" w:rsidRPr="00330002" w:rsidRDefault="00402AD4" w:rsidP="00402AD4">
      <w:pPr>
        <w:pStyle w:val="BoxedQuoteHeading"/>
      </w:pPr>
      <w:r>
        <w:t xml:space="preserve">How did we engage with </w:t>
      </w:r>
      <w:r w:rsidR="001C423D">
        <w:t>communities</w:t>
      </w:r>
      <w:r w:rsidRPr="00330002">
        <w:t>?</w:t>
      </w:r>
    </w:p>
    <w:p w14:paraId="67905954" w14:textId="226847B2" w:rsidR="00292B6B" w:rsidRPr="00292B6B" w:rsidRDefault="004D7566" w:rsidP="00292B6B">
      <w:pPr>
        <w:pStyle w:val="ListBullet2"/>
        <w:rPr>
          <w:rStyle w:val="normaltextrun"/>
          <w:rFonts w:cs="Calibri"/>
          <w:color w:val="002060"/>
          <w:lang w:val="en-US"/>
        </w:rPr>
      </w:pPr>
      <w:r>
        <w:rPr>
          <w:rStyle w:val="normaltextrun"/>
          <w:rFonts w:cs="Calibri"/>
          <w:color w:val="002060"/>
        </w:rPr>
        <w:t>Printed</w:t>
      </w:r>
      <w:r w:rsidR="00292B6B" w:rsidRPr="00292B6B">
        <w:rPr>
          <w:rStyle w:val="normaltextrun"/>
          <w:rFonts w:cs="Calibri"/>
          <w:color w:val="002060"/>
          <w:lang w:val="en-US"/>
        </w:rPr>
        <w:t xml:space="preserve"> notifications</w:t>
      </w:r>
    </w:p>
    <w:p w14:paraId="226DCEE8" w14:textId="4ABDAE5C" w:rsidR="00333FBE" w:rsidRPr="00333FBE" w:rsidRDefault="00292B6B" w:rsidP="00292B6B">
      <w:pPr>
        <w:pStyle w:val="ListBullet2"/>
        <w:rPr>
          <w:rStyle w:val="normaltextrun"/>
          <w:color w:val="002060"/>
          <w:lang w:val="en-US"/>
        </w:rPr>
      </w:pPr>
      <w:r>
        <w:rPr>
          <w:rStyle w:val="normaltextrun"/>
          <w:rFonts w:cs="Calibri"/>
          <w:color w:val="002060"/>
          <w:lang w:val="en-US"/>
        </w:rPr>
        <w:t>So</w:t>
      </w:r>
      <w:r w:rsidRPr="00292B6B">
        <w:rPr>
          <w:rStyle w:val="normaltextrun"/>
          <w:rFonts w:cs="Calibri"/>
          <w:color w:val="002060"/>
          <w:lang w:val="en-US"/>
        </w:rPr>
        <w:t>cial media</w:t>
      </w:r>
      <w:r w:rsidR="0052236B">
        <w:rPr>
          <w:rStyle w:val="normaltextrun"/>
          <w:rFonts w:cs="Calibri"/>
          <w:color w:val="002060"/>
          <w:lang w:val="en-US"/>
        </w:rPr>
        <w:t xml:space="preserve"> and print media</w:t>
      </w:r>
    </w:p>
    <w:p w14:paraId="6149E262" w14:textId="453D3DFD" w:rsidR="00333FBE" w:rsidRPr="00333FBE" w:rsidRDefault="003F4593" w:rsidP="00292B6B">
      <w:pPr>
        <w:pStyle w:val="ListBullet2"/>
        <w:rPr>
          <w:rStyle w:val="normaltextrun"/>
          <w:color w:val="002060"/>
          <w:lang w:val="en-US"/>
        </w:rPr>
      </w:pPr>
      <w:r>
        <w:rPr>
          <w:rStyle w:val="normaltextrun"/>
          <w:rFonts w:cs="Calibri"/>
          <w:color w:val="002060"/>
          <w:lang w:val="en-US"/>
        </w:rPr>
        <w:t xml:space="preserve">Web updates and </w:t>
      </w:r>
      <w:r w:rsidR="00292B6B" w:rsidRPr="00292B6B">
        <w:rPr>
          <w:rStyle w:val="normaltextrun"/>
          <w:rFonts w:cs="Calibri"/>
          <w:color w:val="002060"/>
          <w:lang w:val="en-US"/>
        </w:rPr>
        <w:t>YourSay page</w:t>
      </w:r>
    </w:p>
    <w:p w14:paraId="4F26ABDD" w14:textId="40CA2380" w:rsidR="00333FBE" w:rsidRPr="00333FBE" w:rsidRDefault="00333FBE" w:rsidP="00292B6B">
      <w:pPr>
        <w:pStyle w:val="ListBullet2"/>
        <w:rPr>
          <w:rStyle w:val="normaltextrun"/>
          <w:color w:val="002060"/>
          <w:lang w:val="en-US"/>
        </w:rPr>
      </w:pPr>
      <w:r>
        <w:rPr>
          <w:rStyle w:val="normaltextrun"/>
          <w:rFonts w:cs="Calibri"/>
          <w:color w:val="002060"/>
          <w:lang w:val="en-US"/>
        </w:rPr>
        <w:t>F</w:t>
      </w:r>
      <w:r w:rsidR="00292B6B" w:rsidRPr="00292B6B">
        <w:rPr>
          <w:rStyle w:val="normaltextrun"/>
          <w:rFonts w:cs="Calibri"/>
          <w:color w:val="002060"/>
          <w:lang w:val="en-US"/>
        </w:rPr>
        <w:t xml:space="preserve">ormal </w:t>
      </w:r>
      <w:r>
        <w:rPr>
          <w:rStyle w:val="normaltextrun"/>
          <w:rFonts w:cs="Calibri"/>
          <w:color w:val="002060"/>
          <w:lang w:val="en-US"/>
        </w:rPr>
        <w:t>b</w:t>
      </w:r>
      <w:r w:rsidR="00292B6B" w:rsidRPr="00292B6B">
        <w:rPr>
          <w:rStyle w:val="normaltextrun"/>
          <w:rFonts w:cs="Calibri"/>
          <w:color w:val="002060"/>
          <w:lang w:val="en-US"/>
        </w:rPr>
        <w:t xml:space="preserve">riefings to stakeholders </w:t>
      </w:r>
    </w:p>
    <w:p w14:paraId="5EE7FE7B" w14:textId="16CCE597" w:rsidR="00333FBE" w:rsidRPr="00333FBE" w:rsidRDefault="00333FBE" w:rsidP="00292B6B">
      <w:pPr>
        <w:pStyle w:val="ListBullet2"/>
        <w:rPr>
          <w:rStyle w:val="normaltextrun"/>
          <w:color w:val="002060"/>
          <w:lang w:val="en-US"/>
        </w:rPr>
      </w:pPr>
      <w:r>
        <w:rPr>
          <w:rStyle w:val="normaltextrun"/>
          <w:rFonts w:cs="Calibri"/>
          <w:color w:val="002060"/>
          <w:lang w:val="en-US"/>
        </w:rPr>
        <w:t>Door knocks</w:t>
      </w:r>
    </w:p>
    <w:p w14:paraId="707C5D81" w14:textId="792676D0" w:rsidR="00FC54C5" w:rsidRPr="00292B6B" w:rsidRDefault="00FC54C5" w:rsidP="00292B6B">
      <w:pPr>
        <w:pStyle w:val="ListBullet2"/>
        <w:rPr>
          <w:color w:val="002060"/>
          <w:lang w:val="en-US"/>
        </w:rPr>
      </w:pPr>
      <w:r>
        <w:rPr>
          <w:color w:val="002060"/>
          <w:lang w:val="en-US"/>
        </w:rPr>
        <w:t>Pop up sessions for community to ask questions</w:t>
      </w:r>
      <w:r w:rsidR="004D7566">
        <w:rPr>
          <w:color w:val="002060"/>
          <w:lang w:val="en-US"/>
        </w:rPr>
        <w:t>.</w:t>
      </w:r>
    </w:p>
    <w:bookmarkEnd w:id="0"/>
    <w:p w14:paraId="0072E404" w14:textId="428E4381" w:rsidR="005654EF" w:rsidRDefault="00780A79" w:rsidP="00E840AE">
      <w:pPr>
        <w:spacing w:after="160" w:line="259" w:lineRule="auto"/>
      </w:pPr>
      <w:r w:rsidRPr="00661929">
        <w:rPr>
          <w:noProof/>
        </w:rPr>
        <w:lastRenderedPageBreak/>
        <mc:AlternateContent>
          <mc:Choice Requires="wpg">
            <w:drawing>
              <wp:anchor distT="0" distB="0" distL="114300" distR="114300" simplePos="0" relativeHeight="251658249" behindDoc="1" locked="0" layoutInCell="1" allowOverlap="1" wp14:anchorId="66C09642" wp14:editId="2AF5881E">
                <wp:simplePos x="0" y="0"/>
                <wp:positionH relativeFrom="page">
                  <wp:posOffset>0</wp:posOffset>
                </wp:positionH>
                <wp:positionV relativeFrom="page">
                  <wp:posOffset>0</wp:posOffset>
                </wp:positionV>
                <wp:extent cx="7579133" cy="10722815"/>
                <wp:effectExtent l="0" t="0" r="3175" b="2540"/>
                <wp:wrapTopAndBottom/>
                <wp:docPr id="1235642463" name="Group 33"/>
                <wp:cNvGraphicFramePr/>
                <a:graphic xmlns:a="http://schemas.openxmlformats.org/drawingml/2006/main">
                  <a:graphicData uri="http://schemas.microsoft.com/office/word/2010/wordprocessingGroup">
                    <wpg:wgp>
                      <wpg:cNvGrpSpPr/>
                      <wpg:grpSpPr>
                        <a:xfrm>
                          <a:off x="0" y="0"/>
                          <a:ext cx="7579133" cy="10722815"/>
                          <a:chOff x="0" y="0"/>
                          <a:chExt cx="7579133" cy="10722815"/>
                        </a:xfrm>
                      </wpg:grpSpPr>
                      <wps:wsp>
                        <wps:cNvPr id="299759729" name="Free-form: Shape 28"/>
                        <wps:cNvSpPr/>
                        <wps:spPr>
                          <a:xfrm>
                            <a:off x="0" y="0"/>
                            <a:ext cx="7579133" cy="10718223"/>
                          </a:xfrm>
                          <a:custGeom>
                            <a:avLst/>
                            <a:gdLst>
                              <a:gd name="connsiteX0" fmla="*/ 0 w 7579133"/>
                              <a:gd name="connsiteY0" fmla="*/ 0 h 10718223"/>
                              <a:gd name="connsiteX1" fmla="*/ 0 w 7579133"/>
                              <a:gd name="connsiteY1" fmla="*/ 10718224 h 10718223"/>
                              <a:gd name="connsiteX2" fmla="*/ 526184 w 7579133"/>
                              <a:gd name="connsiteY2" fmla="*/ 10718224 h 10718223"/>
                              <a:gd name="connsiteX3" fmla="*/ 966952 w 7579133"/>
                              <a:gd name="connsiteY3" fmla="*/ 9598877 h 10718223"/>
                              <a:gd name="connsiteX4" fmla="*/ 1736993 w 7579133"/>
                              <a:gd name="connsiteY4" fmla="*/ 8712265 h 10718223"/>
                              <a:gd name="connsiteX5" fmla="*/ 2392930 w 7579133"/>
                              <a:gd name="connsiteY5" fmla="*/ 6959903 h 10718223"/>
                              <a:gd name="connsiteX6" fmla="*/ 3518977 w 7579133"/>
                              <a:gd name="connsiteY6" fmla="*/ 6710217 h 10718223"/>
                              <a:gd name="connsiteX7" fmla="*/ 5914515 w 7579133"/>
                              <a:gd name="connsiteY7" fmla="*/ 3750498 h 10718223"/>
                              <a:gd name="connsiteX8" fmla="*/ 7579134 w 7579133"/>
                              <a:gd name="connsiteY8" fmla="*/ 2579649 h 10718223"/>
                              <a:gd name="connsiteX9" fmla="*/ 7579134 w 7579133"/>
                              <a:gd name="connsiteY9" fmla="*/ 0 h 10718223"/>
                              <a:gd name="connsiteX10" fmla="*/ 0 w 7579133"/>
                              <a:gd name="connsiteY10" fmla="*/ 0 h 10718223"/>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Lst>
                            <a:rect l="l" t="t" r="r" b="b"/>
                            <a:pathLst>
                              <a:path w="7579133" h="10718223">
                                <a:moveTo>
                                  <a:pt x="0" y="0"/>
                                </a:moveTo>
                                <a:lnTo>
                                  <a:pt x="0" y="10718224"/>
                                </a:lnTo>
                                <a:lnTo>
                                  <a:pt x="526184" y="10718224"/>
                                </a:lnTo>
                                <a:cubicBezTo>
                                  <a:pt x="654633" y="10312729"/>
                                  <a:pt x="803294" y="9933964"/>
                                  <a:pt x="966952" y="9598877"/>
                                </a:cubicBezTo>
                                <a:cubicBezTo>
                                  <a:pt x="1299485" y="8918272"/>
                                  <a:pt x="1767639" y="8928703"/>
                                  <a:pt x="1736993" y="8712265"/>
                                </a:cubicBezTo>
                                <a:cubicBezTo>
                                  <a:pt x="1622237" y="7895409"/>
                                  <a:pt x="1949553" y="7293034"/>
                                  <a:pt x="2392930" y="6959903"/>
                                </a:cubicBezTo>
                                <a:cubicBezTo>
                                  <a:pt x="2749588" y="6691964"/>
                                  <a:pt x="3181880" y="6598739"/>
                                  <a:pt x="3518977" y="6710217"/>
                                </a:cubicBezTo>
                                <a:cubicBezTo>
                                  <a:pt x="5670658" y="7421462"/>
                                  <a:pt x="5264446" y="5210148"/>
                                  <a:pt x="5914515" y="3750498"/>
                                </a:cubicBezTo>
                                <a:cubicBezTo>
                                  <a:pt x="6189670" y="3133130"/>
                                  <a:pt x="6653259" y="2650709"/>
                                  <a:pt x="7579134" y="2579649"/>
                                </a:cubicBezTo>
                                <a:lnTo>
                                  <a:pt x="7579134" y="0"/>
                                </a:lnTo>
                                <a:lnTo>
                                  <a:pt x="0" y="0"/>
                                </a:lnTo>
                                <a:close/>
                              </a:path>
                            </a:pathLst>
                          </a:custGeom>
                          <a:solidFill>
                            <a:srgbClr val="201E64"/>
                          </a:solidFill>
                          <a:ln w="65197" cap="flat">
                            <a:noFill/>
                            <a:prstDash val="solid"/>
                            <a:miter/>
                          </a:ln>
                        </wps:spPr>
                        <wps:txbx>
                          <w:txbxContent>
                            <w:p w14:paraId="3B12E371" w14:textId="6A87B798" w:rsidR="007D57CA" w:rsidRDefault="007D57CA" w:rsidP="007D57CA">
                              <w:pPr>
                                <w:pStyle w:val="EndpageHeading"/>
                              </w:pPr>
                              <w:r>
                                <w:t>Contact</w:t>
                              </w:r>
                              <w:r w:rsidR="00B67F11">
                                <w:t xml:space="preserve"> u</w:t>
                              </w:r>
                              <w:r>
                                <w:t>s</w:t>
                              </w:r>
                            </w:p>
                            <w:p w14:paraId="5AD8A93F" w14:textId="59D11460" w:rsidR="007D75E6" w:rsidRDefault="00B345E6" w:rsidP="007D57CA">
                              <w:pPr>
                                <w:pStyle w:val="EndpageBodytext"/>
                              </w:pPr>
                              <w:r>
                                <w:t xml:space="preserve">Visit: </w:t>
                              </w:r>
                              <w:r w:rsidR="005C12D7" w:rsidRPr="005C12D7">
                                <w:t>yoursay.gww.com.au</w:t>
                              </w:r>
                              <w:r w:rsidR="00655D52">
                                <w:t>/engagementframework</w:t>
                              </w:r>
                            </w:p>
                            <w:p w14:paraId="719139B4" w14:textId="5AC30E2E" w:rsidR="007D57CA" w:rsidRDefault="005C12D7" w:rsidP="007D57CA">
                              <w:pPr>
                                <w:pStyle w:val="EndpageBodytext"/>
                              </w:pPr>
                              <w:r>
                                <w:t xml:space="preserve">Email: </w:t>
                              </w:r>
                              <w:r w:rsidR="007D75E6">
                                <w:t>engagement@gww.com.au</w:t>
                              </w:r>
                            </w:p>
                            <w:p w14:paraId="16883840" w14:textId="77777777" w:rsidR="007D75E6" w:rsidRDefault="007D75E6" w:rsidP="007D57CA">
                              <w:pPr>
                                <w:pStyle w:val="EndpageBodytext"/>
                              </w:pPr>
                            </w:p>
                          </w:txbxContent>
                        </wps:txbx>
                        <wps:bodyPr rot="0" spcFirstLastPara="0" vert="horz" wrap="square" lIns="720000" tIns="2160000" rIns="91440" bIns="45720" numCol="1" spcCol="0" rtlCol="0" fromWordArt="0" anchor="t" anchorCtr="0" forceAA="0" compatLnSpc="1">
                          <a:prstTxWarp prst="textNoShape">
                            <a:avLst/>
                          </a:prstTxWarp>
                          <a:noAutofit/>
                        </wps:bodyPr>
                      </wps:wsp>
                      <pic:pic xmlns:pic="http://schemas.openxmlformats.org/drawingml/2006/picture">
                        <pic:nvPicPr>
                          <pic:cNvPr id="2020177379" name="Graphic 14"/>
                          <pic:cNvPicPr>
                            <a:picLocks noChangeAspect="1"/>
                          </pic:cNvPicPr>
                        </pic:nvPicPr>
                        <pic:blipFill>
                          <a:blip r:embed="rId14">
                            <a:extLst>
                              <a:ext uri="{28A0092B-C50C-407E-A947-70E740481C1C}">
                                <a14:useLocalDpi xmlns:a14="http://schemas.microsoft.com/office/drawing/2010/main" val="0"/>
                              </a:ext>
                              <a:ext uri="{96DAC541-7B7A-43D3-8B79-37D633B846F1}">
                                <asvg:svgBlip xmlns:asvg="http://schemas.microsoft.com/office/drawing/2016/SVG/main" r:embed="rId15"/>
                              </a:ext>
                            </a:extLst>
                          </a:blip>
                          <a:stretch>
                            <a:fillRect/>
                          </a:stretch>
                        </pic:blipFill>
                        <pic:spPr>
                          <a:xfrm>
                            <a:off x="536028" y="346841"/>
                            <a:ext cx="1533525" cy="979170"/>
                          </a:xfrm>
                          <a:prstGeom prst="rect">
                            <a:avLst/>
                          </a:prstGeom>
                        </pic:spPr>
                      </pic:pic>
                      <wps:wsp>
                        <wps:cNvPr id="735929495" name="Free-form: Shape 30"/>
                        <wps:cNvSpPr/>
                        <wps:spPr>
                          <a:xfrm>
                            <a:off x="520262" y="2585545"/>
                            <a:ext cx="7054253" cy="8137270"/>
                          </a:xfrm>
                          <a:custGeom>
                            <a:avLst/>
                            <a:gdLst>
                              <a:gd name="connsiteX0" fmla="*/ 5388331 w 7054253"/>
                              <a:gd name="connsiteY0" fmla="*/ 1169545 h 8137270"/>
                              <a:gd name="connsiteX1" fmla="*/ 2992793 w 7054253"/>
                              <a:gd name="connsiteY1" fmla="*/ 4129264 h 8137270"/>
                              <a:gd name="connsiteX2" fmla="*/ 1866746 w 7054253"/>
                              <a:gd name="connsiteY2" fmla="*/ 4378950 h 8137270"/>
                              <a:gd name="connsiteX3" fmla="*/ 1210810 w 7054253"/>
                              <a:gd name="connsiteY3" fmla="*/ 6131312 h 8137270"/>
                              <a:gd name="connsiteX4" fmla="*/ 440769 w 7054253"/>
                              <a:gd name="connsiteY4" fmla="*/ 7017924 h 8137270"/>
                              <a:gd name="connsiteX5" fmla="*/ 0 w 7054253"/>
                              <a:gd name="connsiteY5" fmla="*/ 8137271 h 8137270"/>
                              <a:gd name="connsiteX6" fmla="*/ 1237543 w 7054253"/>
                              <a:gd name="connsiteY6" fmla="*/ 8137271 h 8137270"/>
                              <a:gd name="connsiteX7" fmla="*/ 2035621 w 7054253"/>
                              <a:gd name="connsiteY7" fmla="*/ 6041999 h 8137270"/>
                              <a:gd name="connsiteX8" fmla="*/ 5405284 w 7054253"/>
                              <a:gd name="connsiteY8" fmla="*/ 4770754 h 8137270"/>
                              <a:gd name="connsiteX9" fmla="*/ 5668702 w 7054253"/>
                              <a:gd name="connsiteY9" fmla="*/ 4379601 h 8137270"/>
                              <a:gd name="connsiteX10" fmla="*/ 6829958 w 7054253"/>
                              <a:gd name="connsiteY10" fmla="*/ 1170197 h 8137270"/>
                              <a:gd name="connsiteX11" fmla="*/ 7054254 w 7054253"/>
                              <a:gd name="connsiteY11" fmla="*/ 1007217 h 8137270"/>
                              <a:gd name="connsiteX12" fmla="*/ 7054254 w 7054253"/>
                              <a:gd name="connsiteY12" fmla="*/ 0 h 8137270"/>
                              <a:gd name="connsiteX13" fmla="*/ 5389636 w 7054253"/>
                              <a:gd name="connsiteY13" fmla="*/ 1170849 h 813727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Lst>
                            <a:rect l="l" t="t" r="r" b="b"/>
                            <a:pathLst>
                              <a:path w="7054253" h="8137270">
                                <a:moveTo>
                                  <a:pt x="5388331" y="1169545"/>
                                </a:moveTo>
                                <a:cubicBezTo>
                                  <a:pt x="4737611" y="2629195"/>
                                  <a:pt x="5144474" y="4841161"/>
                                  <a:pt x="2992793" y="4129264"/>
                                </a:cubicBezTo>
                                <a:cubicBezTo>
                                  <a:pt x="2655696" y="4017786"/>
                                  <a:pt x="2224056" y="4111010"/>
                                  <a:pt x="1866746" y="4378950"/>
                                </a:cubicBezTo>
                                <a:cubicBezTo>
                                  <a:pt x="1423370" y="4711429"/>
                                  <a:pt x="1095401" y="5313804"/>
                                  <a:pt x="1210810" y="6131312"/>
                                </a:cubicBezTo>
                                <a:cubicBezTo>
                                  <a:pt x="1241455" y="6347750"/>
                                  <a:pt x="773301" y="6337319"/>
                                  <a:pt x="440769" y="7017924"/>
                                </a:cubicBezTo>
                                <a:cubicBezTo>
                                  <a:pt x="277110" y="7353011"/>
                                  <a:pt x="129101" y="7731124"/>
                                  <a:pt x="0" y="8137271"/>
                                </a:cubicBezTo>
                                <a:lnTo>
                                  <a:pt x="1237543" y="8137271"/>
                                </a:lnTo>
                                <a:cubicBezTo>
                                  <a:pt x="1330130" y="7188075"/>
                                  <a:pt x="1617673" y="6417505"/>
                                  <a:pt x="2035621" y="6041999"/>
                                </a:cubicBezTo>
                                <a:cubicBezTo>
                                  <a:pt x="3425085" y="4793571"/>
                                  <a:pt x="4523747" y="5620206"/>
                                  <a:pt x="5405284" y="4770754"/>
                                </a:cubicBezTo>
                                <a:cubicBezTo>
                                  <a:pt x="5510260" y="4669706"/>
                                  <a:pt x="5595675" y="4536062"/>
                                  <a:pt x="5668702" y="4379601"/>
                                </a:cubicBezTo>
                                <a:cubicBezTo>
                                  <a:pt x="6082085" y="3491034"/>
                                  <a:pt x="6077521" y="1859929"/>
                                  <a:pt x="6829958" y="1170197"/>
                                </a:cubicBezTo>
                                <a:cubicBezTo>
                                  <a:pt x="6898420" y="1107613"/>
                                  <a:pt x="6972751" y="1052852"/>
                                  <a:pt x="7054254" y="1007217"/>
                                </a:cubicBezTo>
                                <a:lnTo>
                                  <a:pt x="7054254" y="0"/>
                                </a:lnTo>
                                <a:cubicBezTo>
                                  <a:pt x="6128379" y="71059"/>
                                  <a:pt x="5664138" y="553481"/>
                                  <a:pt x="5389636" y="1170849"/>
                                </a:cubicBezTo>
                                <a:close/>
                              </a:path>
                            </a:pathLst>
                          </a:custGeom>
                          <a:solidFill>
                            <a:srgbClr val="C1CDEA"/>
                          </a:solidFill>
                          <a:ln w="65197"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394992462" name="Free-form: Shape 31"/>
                        <wps:cNvSpPr/>
                        <wps:spPr>
                          <a:xfrm>
                            <a:off x="1749972" y="3578772"/>
                            <a:ext cx="5816600" cy="7129780"/>
                          </a:xfrm>
                          <a:custGeom>
                            <a:avLst/>
                            <a:gdLst>
                              <a:gd name="connsiteX0" fmla="*/ 5816711 w 5816711"/>
                              <a:gd name="connsiteY0" fmla="*/ 162980 h 7130053"/>
                              <a:gd name="connsiteX1" fmla="*/ 5816711 w 5816711"/>
                              <a:gd name="connsiteY1" fmla="*/ 0 h 7130053"/>
                              <a:gd name="connsiteX2" fmla="*/ 5816711 w 5816711"/>
                              <a:gd name="connsiteY2" fmla="*/ 0 h 7130053"/>
                              <a:gd name="connsiteX3" fmla="*/ 5592415 w 5816711"/>
                              <a:gd name="connsiteY3" fmla="*/ 162980 h 7130053"/>
                              <a:gd name="connsiteX4" fmla="*/ 4431159 w 5816711"/>
                              <a:gd name="connsiteY4" fmla="*/ 3372385 h 7130053"/>
                              <a:gd name="connsiteX5" fmla="*/ 4167741 w 5816711"/>
                              <a:gd name="connsiteY5" fmla="*/ 3763537 h 7130053"/>
                              <a:gd name="connsiteX6" fmla="*/ 798078 w 5816711"/>
                              <a:gd name="connsiteY6" fmla="*/ 5034781 h 7130053"/>
                              <a:gd name="connsiteX7" fmla="*/ 0 w 5816711"/>
                              <a:gd name="connsiteY7" fmla="*/ 7130054 h 7130053"/>
                              <a:gd name="connsiteX8" fmla="*/ 0 w 5816711"/>
                              <a:gd name="connsiteY8" fmla="*/ 7130054 h 7130053"/>
                              <a:gd name="connsiteX9" fmla="*/ 5816059 w 5816711"/>
                              <a:gd name="connsiteY9" fmla="*/ 7130054 h 7130053"/>
                              <a:gd name="connsiteX10" fmla="*/ 5816059 w 5816711"/>
                              <a:gd name="connsiteY10" fmla="*/ 7130054 h 7130053"/>
                              <a:gd name="connsiteX11" fmla="*/ 5816059 w 5816711"/>
                              <a:gd name="connsiteY11" fmla="*/ 3372385 h 7130053"/>
                              <a:gd name="connsiteX12" fmla="*/ 5816059 w 5816711"/>
                              <a:gd name="connsiteY12" fmla="*/ 3372385 h 7130053"/>
                              <a:gd name="connsiteX13" fmla="*/ 5816059 w 5816711"/>
                              <a:gd name="connsiteY13" fmla="*/ 162980 h 7130053"/>
                              <a:gd name="connsiteX14" fmla="*/ 5816059 w 5816711"/>
                              <a:gd name="connsiteY14" fmla="*/ 162980 h 7130053"/>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Lst>
                            <a:rect l="l" t="t" r="r" b="b"/>
                            <a:pathLst>
                              <a:path w="5816711" h="7130053">
                                <a:moveTo>
                                  <a:pt x="5816711" y="162980"/>
                                </a:moveTo>
                                <a:lnTo>
                                  <a:pt x="5816711" y="0"/>
                                </a:lnTo>
                                <a:cubicBezTo>
                                  <a:pt x="5816711" y="0"/>
                                  <a:pt x="5816711" y="0"/>
                                  <a:pt x="5816711" y="0"/>
                                </a:cubicBezTo>
                                <a:cubicBezTo>
                                  <a:pt x="5735208" y="45634"/>
                                  <a:pt x="5660878" y="100396"/>
                                  <a:pt x="5592415" y="162980"/>
                                </a:cubicBezTo>
                                <a:cubicBezTo>
                                  <a:pt x="4840631" y="852712"/>
                                  <a:pt x="4845195" y="2483817"/>
                                  <a:pt x="4431159" y="3372385"/>
                                </a:cubicBezTo>
                                <a:cubicBezTo>
                                  <a:pt x="4358132" y="3528846"/>
                                  <a:pt x="4272717" y="3662489"/>
                                  <a:pt x="4167741" y="3763537"/>
                                </a:cubicBezTo>
                                <a:cubicBezTo>
                                  <a:pt x="3286204" y="4612989"/>
                                  <a:pt x="2187543" y="3786354"/>
                                  <a:pt x="798078" y="5034781"/>
                                </a:cubicBezTo>
                                <a:cubicBezTo>
                                  <a:pt x="380130" y="5410288"/>
                                  <a:pt x="93239" y="6181510"/>
                                  <a:pt x="0" y="7130054"/>
                                </a:cubicBezTo>
                                <a:cubicBezTo>
                                  <a:pt x="0" y="7130054"/>
                                  <a:pt x="0" y="7130054"/>
                                  <a:pt x="0" y="7130054"/>
                                </a:cubicBezTo>
                                <a:lnTo>
                                  <a:pt x="5816059" y="7130054"/>
                                </a:lnTo>
                                <a:cubicBezTo>
                                  <a:pt x="5816059" y="7130054"/>
                                  <a:pt x="5816059" y="7130054"/>
                                  <a:pt x="5816059" y="7130054"/>
                                </a:cubicBezTo>
                                <a:lnTo>
                                  <a:pt x="5816059" y="3372385"/>
                                </a:lnTo>
                                <a:lnTo>
                                  <a:pt x="5816059" y="3372385"/>
                                </a:lnTo>
                                <a:lnTo>
                                  <a:pt x="5816059" y="162980"/>
                                </a:lnTo>
                                <a:lnTo>
                                  <a:pt x="5816059" y="162980"/>
                                </a:lnTo>
                                <a:close/>
                              </a:path>
                            </a:pathLst>
                          </a:custGeom>
                          <a:solidFill>
                            <a:srgbClr val="40AB72"/>
                          </a:solidFill>
                          <a:ln w="65197" cap="flat">
                            <a:noFill/>
                            <a:prstDash val="solid"/>
                            <a:miter/>
                          </a:ln>
                        </wps:spPr>
                        <wps:txbx>
                          <w:txbxContent>
                            <w:sdt>
                              <w:sdtPr>
                                <w:id w:val="-2096933780"/>
                                <w:lock w:val="sdtLocked"/>
                                <w:showingPlcHdr/>
                                <w15:appearance w15:val="hidden"/>
                              </w:sdtPr>
                              <w:sdtEndPr/>
                              <w:sdtContent>
                                <w:p w14:paraId="3D39E78A" w14:textId="76980C54" w:rsidR="00780A79" w:rsidRDefault="00780A79" w:rsidP="00100F73">
                                  <w:pPr>
                                    <w:pStyle w:val="Endpage-URL"/>
                                  </w:pPr>
                                  <w:r>
                                    <w:t xml:space="preserve">  </w:t>
                                  </w:r>
                                </w:p>
                              </w:sdtContent>
                            </w:sdt>
                            <w:p w14:paraId="735F126E" w14:textId="7C2F4A14" w:rsidR="00100F73" w:rsidRDefault="00100F73" w:rsidP="00100F73">
                              <w:pPr>
                                <w:pStyle w:val="Endpage-URL"/>
                              </w:pPr>
                              <w:r w:rsidRPr="00100F73">
                                <w:t>gww.com.au</w:t>
                              </w:r>
                            </w:p>
                          </w:txbxContent>
                        </wps:txbx>
                        <wps:bodyPr rot="0" spcFirstLastPara="0" vert="horz" wrap="square" lIns="720000" tIns="720000" rIns="720000" bIns="720000" numCol="1" spcCol="0" rtlCol="0" fromWordArt="0" anchor="b" anchorCtr="0" forceAA="0" compatLnSpc="1">
                          <a:prstTxWarp prst="textNoShape">
                            <a:avLst/>
                          </a:prstTxWarp>
                          <a:noAutofit/>
                        </wps:bodyPr>
                      </wps:wsp>
                    </wpg:wgp>
                  </a:graphicData>
                </a:graphic>
              </wp:anchor>
            </w:drawing>
          </mc:Choice>
          <mc:Fallback>
            <w:pict>
              <v:group w14:anchorId="66C09642" id="Group 33" o:spid="_x0000_s1027" style="position:absolute;margin-left:0;margin-top:0;width:596.8pt;height:844.3pt;z-index:-251658231;mso-position-horizontal-relative:page;mso-position-vertical-relative:page" coordsize="75791,107228"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">
                <v:shape id="Free-form: Shape 28" o:spid="_x0000_s1028" style="position:absolute;width:75791;height:107182;visibility:visible;mso-wrap-style:square;v-text-anchor:top" coordsize="7579133,10718223"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" adj="-11796480,,5400" path="m,l,10718224r526184,c654633,10312729,803294,9933964,966952,9598877v332533,-680605,800687,-670174,770041,-886612c1622237,7895409,1949553,7293034,2392930,6959903v356658,-267939,788950,-361164,1126047,-249686c5670658,7421462,5264446,5210148,5914515,3750498,6189670,3133130,6653259,2650709,7579134,2579649l7579134,,,xe" fillcolor="#201e64" stroked="f" strokeweight="1.81103mm">
                  <v:stroke joinstyle="miter"/>
                  <v:formulas/>
                  <v:path arrowok="t" o:connecttype="custom" o:connectlocs="0,0;0,10718224;526184,10718224;966952,9598877;1736993,8712265;2392930,6959903;3518977,6710217;5914515,3750498;7579134,2579649;7579134,0;0,0" o:connectangles="0,0,0,0,0,0,0,0,0,0,0" textboxrect="0,0,7579133,10718223"/>
                  <v:textbox inset="20mm,60mm">
                    <w:txbxContent>
                      <w:p w14:paraId="3B12E371" w14:textId="6A87B798" w:rsidR="007D57CA" w:rsidRDefault="007D57CA" w:rsidP="007D57CA">
                        <w:pPr>
                          <w:pStyle w:val="EndpageHeading"/>
                        </w:pPr>
                        <w:r>
                          <w:t>Contact</w:t>
                        </w:r>
                        <w:r w:rsidR="00B67F11">
                          <w:t xml:space="preserve"> u</w:t>
                        </w:r>
                        <w:r>
                          <w:t>s</w:t>
                        </w:r>
                      </w:p>
                      <w:p w14:paraId="5AD8A93F" w14:textId="59D11460" w:rsidR="007D75E6" w:rsidRDefault="00B345E6" w:rsidP="007D57CA">
                        <w:pPr>
                          <w:pStyle w:val="EndpageBodytext"/>
                        </w:pPr>
                        <w:r>
                          <w:t xml:space="preserve">Visit: </w:t>
                        </w:r>
                        <w:r w:rsidR="005C12D7" w:rsidRPr="005C12D7">
                          <w:t>yoursay.gww.com.au</w:t>
                        </w:r>
                        <w:r w:rsidR="00655D52">
                          <w:t>/</w:t>
                        </w:r>
                        <w:proofErr w:type="spellStart"/>
                        <w:r w:rsidR="00655D52">
                          <w:t>engagementframework</w:t>
                        </w:r>
                        <w:proofErr w:type="spellEnd"/>
                      </w:p>
                      <w:p w14:paraId="719139B4" w14:textId="5AC30E2E" w:rsidR="007D57CA" w:rsidRDefault="005C12D7" w:rsidP="007D57CA">
                        <w:pPr>
                          <w:pStyle w:val="EndpageBodytext"/>
                        </w:pPr>
                        <w:r>
                          <w:t xml:space="preserve">Email: </w:t>
                        </w:r>
                        <w:r w:rsidR="007D75E6">
                          <w:t>engagement@gww.com.au</w:t>
                        </w:r>
                      </w:p>
                      <w:p w14:paraId="16883840" w14:textId="77777777" w:rsidR="007D75E6" w:rsidRDefault="007D75E6" w:rsidP="007D57CA">
                        <w:pPr>
                          <w:pStyle w:val="EndpageBodytext"/>
                        </w:pP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phic 14" o:spid="_x0000_s1029" type="#_x0000_t75" style="position:absolute;left:5360;top:3468;width:15335;height:97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">
                  <v:imagedata r:id="rId37" o:title=""/>
                </v:shape>
                <v:shape id="Free-form: Shape 30" o:spid="_x0000_s1030" style="position:absolute;left:5202;top:25855;width:70543;height:81373;visibility:visible;mso-wrap-style:square;v-text-anchor:middle" coordsize="7054253,8137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" path="m5388331,1169545c4737611,2629195,5144474,4841161,2992793,4129264v-337097,-111478,-768737,-18254,-1126047,249686c1423370,4711429,1095401,5313804,1210810,6131312v30645,216438,-437509,206007,-770041,886612c277110,7353011,129101,7731124,,8137271r1237543,c1330130,7188075,1617673,6417505,2035621,6041999,3425085,4793571,4523747,5620206,5405284,4770754v104976,-101048,190391,-234692,263418,-391153c6082085,3491034,6077521,1859929,6829958,1170197v68462,-62584,142793,-117345,224296,-162980l7054254,c6128379,71059,5664138,553481,5389636,1170849r-1305,-1304xe" fillcolor="#c1cdea" stroked="f" strokeweight="1.81103mm">
                  <v:stroke joinstyle="miter"/>
                  <v:path arrowok="t" o:connecttype="custom" o:connectlocs="5388331,1169545;2992793,4129264;1866746,4378950;1210810,6131312;440769,7017924;0,8137271;1237543,8137271;2035621,6041999;5405284,4770754;5668702,4379601;6829958,1170197;7054254,1007217;7054254,0;5389636,1170849" o:connectangles="0,0,0,0,0,0,0,0,0,0,0,0,0,0"/>
                </v:shape>
                <v:shape id="Free-form: Shape 31" o:spid="_x0000_s1031" style="position:absolute;left:17499;top:35787;width:58166;height:71298;visibility:visible;mso-wrap-style:square;v-text-anchor:bottom" coordsize="5816711,7130053"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" adj="-11796480,,5400" path="m5816711,162980l5816711,v,,,,,c5735208,45634,5660878,100396,5592415,162980,4840631,852712,4845195,2483817,4431159,3372385v-73027,156461,-158442,290104,-263418,391152c3286204,4612989,2187543,3786354,798078,5034781,380130,5410288,93239,6181510,,7130054v,,,,,l5816059,7130054v,,,,,l5816059,3372385r,l5816059,162980r,l5816711,162980xe" fillcolor="#40ab72" stroked="f" strokeweight="1.81103mm">
                  <v:stroke joinstyle="miter"/>
                  <v:formulas/>
                  <v:path arrowok="t" o:connecttype="custom" o:connectlocs="5816600,162974;5816600,0;5816600,0;5592308,162974;4431074,3372256;4167661,3763393;798063,5034588;0,7129781;0,7129781;5815948,7129781;5815948,7129781;5815948,3372256;5815948,3372256;5815948,162974;5815948,162974" o:connectangles="0,0,0,0,0,0,0,0,0,0,0,0,0,0,0" textboxrect="0,0,5816711,7130053"/>
                  <v:textbox inset="20mm,20mm,20mm,20mm">
                    <w:txbxContent>
                      <w:sdt>
                        <w:sdtPr>
                          <w:id w:val="-2096933780"/>
                          <w:lock w:val="sdtLocked"/>
                          <w:showingPlcHdr/>
                          <w15:appearance w15:val="hidden"/>
                        </w:sdtPr>
                        <w:sdtContent>
                          <w:p w14:paraId="3D39E78A" w14:textId="76980C54" w:rsidR="00780A79" w:rsidRDefault="00780A79" w:rsidP="00100F73">
                            <w:pPr>
                              <w:pStyle w:val="Endpage-URL"/>
                            </w:pPr>
                            <w:r>
                              <w:t xml:space="preserve">  </w:t>
                            </w:r>
                          </w:p>
                        </w:sdtContent>
                      </w:sdt>
                      <w:p w14:paraId="735F126E" w14:textId="7C2F4A14" w:rsidR="00100F73" w:rsidRDefault="00100F73" w:rsidP="00100F73">
                        <w:pPr>
                          <w:pStyle w:val="Endpage-URL"/>
                        </w:pPr>
                        <w:r w:rsidRPr="00100F73">
                          <w:t>gww.com.au</w:t>
                        </w:r>
                      </w:p>
                    </w:txbxContent>
                  </v:textbox>
                </v:shape>
                <w10:wrap type="topAndBottom" anchorx="page" anchory="page"/>
              </v:group>
            </w:pict>
          </mc:Fallback>
        </mc:AlternateContent>
      </w:r>
      <w:r w:rsidR="00A71782" w:rsidRPr="00661929">
        <w:rPr>
          <w:noProof/>
        </w:rPr>
        <mc:AlternateContent>
          <mc:Choice Requires="wps">
            <w:drawing>
              <wp:anchor distT="0" distB="0" distL="114300" distR="114300" simplePos="0" relativeHeight="251658245" behindDoc="1" locked="0" layoutInCell="1" allowOverlap="1" wp14:anchorId="44D0C49E" wp14:editId="7CE223D5">
                <wp:simplePos x="0" y="0"/>
                <wp:positionH relativeFrom="page">
                  <wp:posOffset>0</wp:posOffset>
                </wp:positionH>
                <wp:positionV relativeFrom="page">
                  <wp:posOffset>0</wp:posOffset>
                </wp:positionV>
                <wp:extent cx="7579785" cy="2580301"/>
                <wp:effectExtent l="0" t="0" r="0" b="0"/>
                <wp:wrapNone/>
                <wp:docPr id="1521706168" name="Free-form: Shape 25"/>
                <wp:cNvGraphicFramePr/>
                <a:graphic xmlns:a="http://schemas.openxmlformats.org/drawingml/2006/main">
                  <a:graphicData uri="http://schemas.microsoft.com/office/word/2010/wordprocessingShape">
                    <wps:wsp>
                      <wps:cNvSpPr/>
                      <wps:spPr>
                        <a:xfrm>
                          <a:off x="0" y="0"/>
                          <a:ext cx="7579785" cy="2580301"/>
                        </a:xfrm>
                        <a:custGeom>
                          <a:avLst/>
                          <a:gdLst>
                            <a:gd name="connsiteX0" fmla="*/ 7579786 w 7579785"/>
                            <a:gd name="connsiteY0" fmla="*/ 2580301 h 2580301"/>
                            <a:gd name="connsiteX1" fmla="*/ 7579786 w 7579785"/>
                            <a:gd name="connsiteY1" fmla="*/ 2580301 h 2580301"/>
                            <a:gd name="connsiteX2" fmla="*/ 7579786 w 7579785"/>
                            <a:gd name="connsiteY2" fmla="*/ 0 h 2580301"/>
                            <a:gd name="connsiteX3" fmla="*/ 0 w 7579785"/>
                            <a:gd name="connsiteY3" fmla="*/ 0 h 2580301"/>
                            <a:gd name="connsiteX4" fmla="*/ 0 w 7579785"/>
                            <a:gd name="connsiteY4" fmla="*/ 0 h 2580301"/>
                            <a:gd name="connsiteX5" fmla="*/ 7579786 w 7579785"/>
                            <a:gd name="connsiteY5" fmla="*/ 0 h 2580301"/>
                            <a:gd name="connsiteX6" fmla="*/ 7579786 w 7579785"/>
                            <a:gd name="connsiteY6" fmla="*/ 2580301 h 258030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7579785" h="2580301">
                              <a:moveTo>
                                <a:pt x="7579786" y="2580301"/>
                              </a:moveTo>
                              <a:lnTo>
                                <a:pt x="7579786" y="2580301"/>
                              </a:lnTo>
                              <a:lnTo>
                                <a:pt x="7579786" y="0"/>
                              </a:lnTo>
                              <a:lnTo>
                                <a:pt x="0" y="0"/>
                              </a:lnTo>
                              <a:lnTo>
                                <a:pt x="0" y="0"/>
                              </a:lnTo>
                              <a:lnTo>
                                <a:pt x="7579786" y="0"/>
                              </a:lnTo>
                              <a:lnTo>
                                <a:pt x="7579786" y="2580301"/>
                              </a:lnTo>
                              <a:close/>
                            </a:path>
                          </a:pathLst>
                        </a:custGeom>
                        <a:solidFill>
                          <a:srgbClr val="201E64"/>
                        </a:solidFill>
                        <a:ln w="65197"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http://schemas.openxmlformats.org/drawingml/2006/main" xmlns:a16="http://schemas.microsoft.com/office/drawing/2014/main" xmlns:pic="http://schemas.openxmlformats.org/drawingml/2006/picture" xmlns:a14="http://schemas.microsoft.com/office/drawing/2010/main" xmlns:asvg="http://schemas.microsoft.com/office/drawing/2016/SVG/main" xmlns:dgm="http://schemas.openxmlformats.org/drawingml/2006/diagram" xmlns:arto="http://schemas.microsoft.com/office/word/2006/arto" xmlns:w16sdtfl="http://schemas.microsoft.com/office/word/2024/wordml/sdtformatlock" xmlns:w16du="http://schemas.microsoft.com/office/word/2023/wordml/word16du">
            <w:pict>
              <v:shape id="Free-form: Shape 25" style="position:absolute;margin-left:0;margin-top:0;width:596.85pt;height:203.15pt;z-index:-251635457;visibility:visible;mso-wrap-style:square;mso-wrap-distance-left:9pt;mso-wrap-distance-top:0;mso-wrap-distance-right:9pt;mso-wrap-distance-bottom:0;mso-position-horizontal:absolute;mso-position-horizontal-relative:page;mso-position-vertical:absolute;mso-position-vertical-relative:page;v-text-anchor:middle" coordsize="7579785,2580301" o:spid="_x0000_s1026" fillcolor="#201e64" stroked="f" strokeweight="1.81103mm" path="m7579786,2580301r,l7579786,,,,,,7579786,r,2580301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" w14:anchorId="67B08890">
                <v:stroke joinstyle="miter"/>
                <v:path arrowok="t" o:connecttype="custom" o:connectlocs="7579786,2580301;7579786,2580301;7579786,0;0,0;0,0;7579786,0;7579786,2580301" o:connectangles="0,0,0,0,0,0,0"/>
                <w10:wrap anchorx="page" anchory="page"/>
              </v:shape>
            </w:pict>
          </mc:Fallback>
        </mc:AlternateContent>
      </w:r>
      <w:r w:rsidR="00A71782" w:rsidRPr="00661929">
        <w:rPr>
          <w:noProof/>
        </w:rPr>
        <mc:AlternateContent>
          <mc:Choice Requires="wps">
            <w:drawing>
              <wp:anchor distT="0" distB="0" distL="114300" distR="114300" simplePos="0" relativeHeight="251658246" behindDoc="1" locked="0" layoutInCell="1" allowOverlap="1" wp14:anchorId="26211139" wp14:editId="0A859001">
                <wp:simplePos x="0" y="0"/>
                <wp:positionH relativeFrom="page">
                  <wp:posOffset>7579785</wp:posOffset>
                </wp:positionH>
                <wp:positionV relativeFrom="page">
                  <wp:posOffset>2580301</wp:posOffset>
                </wp:positionV>
                <wp:extent cx="65202" cy="1007216"/>
                <wp:effectExtent l="0" t="0" r="0" b="0"/>
                <wp:wrapNone/>
                <wp:docPr id="1049689222" name="Free-form: Shape 26"/>
                <wp:cNvGraphicFramePr/>
                <a:graphic xmlns:a="http://schemas.openxmlformats.org/drawingml/2006/main">
                  <a:graphicData uri="http://schemas.microsoft.com/office/word/2010/wordprocessingShape">
                    <wps:wsp>
                      <wps:cNvSpPr/>
                      <wps:spPr>
                        <a:xfrm>
                          <a:off x="0" y="0"/>
                          <a:ext cx="65202" cy="1007216"/>
                        </a:xfrm>
                        <a:custGeom>
                          <a:avLst/>
                          <a:gdLst>
                            <a:gd name="connsiteX0" fmla="*/ 0 w 65202"/>
                            <a:gd name="connsiteY0" fmla="*/ 1007217 h 1007216"/>
                            <a:gd name="connsiteX1" fmla="*/ 0 w 65202"/>
                            <a:gd name="connsiteY1" fmla="*/ 1007217 h 1007216"/>
                            <a:gd name="connsiteX2" fmla="*/ 0 w 65202"/>
                            <a:gd name="connsiteY2" fmla="*/ 0 h 1007216"/>
                            <a:gd name="connsiteX3" fmla="*/ 0 w 65202"/>
                            <a:gd name="connsiteY3" fmla="*/ 0 h 1007216"/>
                            <a:gd name="connsiteX4" fmla="*/ 0 w 65202"/>
                            <a:gd name="connsiteY4" fmla="*/ 1007217 h 1007216"/>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65202" h="1007216">
                              <a:moveTo>
                                <a:pt x="0" y="1007217"/>
                              </a:moveTo>
                              <a:lnTo>
                                <a:pt x="0" y="1007217"/>
                              </a:lnTo>
                              <a:lnTo>
                                <a:pt x="0" y="0"/>
                              </a:lnTo>
                              <a:lnTo>
                                <a:pt x="0" y="0"/>
                              </a:lnTo>
                              <a:lnTo>
                                <a:pt x="0" y="1007217"/>
                              </a:lnTo>
                              <a:close/>
                            </a:path>
                          </a:pathLst>
                        </a:custGeom>
                        <a:solidFill>
                          <a:srgbClr val="C1CDEA"/>
                        </a:solidFill>
                        <a:ln w="65197"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http://schemas.openxmlformats.org/drawingml/2006/main" xmlns:a16="http://schemas.microsoft.com/office/drawing/2014/main" xmlns:pic="http://schemas.openxmlformats.org/drawingml/2006/picture" xmlns:a14="http://schemas.microsoft.com/office/drawing/2010/main" xmlns:asvg="http://schemas.microsoft.com/office/drawing/2016/SVG/main" xmlns:dgm="http://schemas.openxmlformats.org/drawingml/2006/diagram" xmlns:arto="http://schemas.microsoft.com/office/word/2006/arto" xmlns:w16sdtfl="http://schemas.microsoft.com/office/word/2024/wordml/sdtformatlock" xmlns:w16du="http://schemas.microsoft.com/office/word/2023/wordml/word16du">
            <w:pict>
              <v:shape id="Free-form: Shape 26" style="position:absolute;margin-left:596.85pt;margin-top:203.15pt;width:5.15pt;height:79.3pt;z-index:-251634433;visibility:visible;mso-wrap-style:square;mso-wrap-distance-left:9pt;mso-wrap-distance-top:0;mso-wrap-distance-right:9pt;mso-wrap-distance-bottom:0;mso-position-horizontal:absolute;mso-position-horizontal-relative:page;mso-position-vertical:absolute;mso-position-vertical-relative:page;v-text-anchor:middle" coordsize="65202,1007216" o:spid="_x0000_s1026" fillcolor="#c1cdea" stroked="f" strokeweight="1.81103mm" path="m,1007217r,l,,,,,1007217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" w14:anchorId="4F2BA25F">
                <v:stroke joinstyle="miter"/>
                <v:path arrowok="t" o:connecttype="custom" o:connectlocs="0,1007217;0,1007217;0,0;0,0;0,1007217" o:connectangles="0,0,0,0,0"/>
                <w10:wrap anchorx="page" anchory="page"/>
              </v:shape>
            </w:pict>
          </mc:Fallback>
        </mc:AlternateContent>
      </w:r>
      <w:r w:rsidR="00A71782" w:rsidRPr="00661929">
        <w:rPr>
          <w:noProof/>
        </w:rPr>
        <mc:AlternateContent>
          <mc:Choice Requires="wps">
            <w:drawing>
              <wp:anchor distT="0" distB="0" distL="114300" distR="114300" simplePos="0" relativeHeight="251658247" behindDoc="1" locked="0" layoutInCell="1" allowOverlap="1" wp14:anchorId="080BA984" wp14:editId="40F21FF3">
                <wp:simplePos x="0" y="0"/>
                <wp:positionH relativeFrom="page">
                  <wp:posOffset>0</wp:posOffset>
                </wp:positionH>
                <wp:positionV relativeFrom="page">
                  <wp:posOffset>10718223</wp:posOffset>
                </wp:positionV>
                <wp:extent cx="526183" cy="65192"/>
                <wp:effectExtent l="0" t="19050" r="0" b="30480"/>
                <wp:wrapNone/>
                <wp:docPr id="1886604815" name="Free-form: Shape 27"/>
                <wp:cNvGraphicFramePr/>
                <a:graphic xmlns:a="http://schemas.openxmlformats.org/drawingml/2006/main">
                  <a:graphicData uri="http://schemas.microsoft.com/office/word/2010/wordprocessingShape">
                    <wps:wsp>
                      <wps:cNvSpPr/>
                      <wps:spPr>
                        <a:xfrm>
                          <a:off x="0" y="0"/>
                          <a:ext cx="526183" cy="65192"/>
                        </a:xfrm>
                        <a:custGeom>
                          <a:avLst/>
                          <a:gdLst>
                            <a:gd name="connsiteX0" fmla="*/ 0 w 526183"/>
                            <a:gd name="connsiteY0" fmla="*/ 0 h 65192"/>
                            <a:gd name="connsiteX1" fmla="*/ 0 w 526183"/>
                            <a:gd name="connsiteY1" fmla="*/ 0 h 65192"/>
                            <a:gd name="connsiteX2" fmla="*/ 526184 w 526183"/>
                            <a:gd name="connsiteY2" fmla="*/ 0 h 65192"/>
                            <a:gd name="connsiteX3" fmla="*/ 526184 w 526183"/>
                            <a:gd name="connsiteY3" fmla="*/ 0 h 65192"/>
                            <a:gd name="connsiteX4" fmla="*/ 0 w 526183"/>
                            <a:gd name="connsiteY4" fmla="*/ 0 h 65192"/>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526183" h="65192">
                              <a:moveTo>
                                <a:pt x="0" y="0"/>
                              </a:moveTo>
                              <a:lnTo>
                                <a:pt x="0" y="0"/>
                              </a:lnTo>
                              <a:lnTo>
                                <a:pt x="526184" y="0"/>
                              </a:lnTo>
                              <a:lnTo>
                                <a:pt x="526184" y="0"/>
                              </a:lnTo>
                              <a:lnTo>
                                <a:pt x="0" y="0"/>
                              </a:lnTo>
                              <a:close/>
                            </a:path>
                          </a:pathLst>
                        </a:custGeom>
                        <a:noFill/>
                        <a:ln w="65197"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http://schemas.openxmlformats.org/drawingml/2006/main" xmlns:a16="http://schemas.microsoft.com/office/drawing/2014/main" xmlns:pic="http://schemas.openxmlformats.org/drawingml/2006/picture" xmlns:a14="http://schemas.microsoft.com/office/drawing/2010/main" xmlns:asvg="http://schemas.microsoft.com/office/drawing/2016/SVG/main" xmlns:dgm="http://schemas.openxmlformats.org/drawingml/2006/diagram" xmlns:arto="http://schemas.microsoft.com/office/word/2006/arto" xmlns:w16sdtfl="http://schemas.microsoft.com/office/word/2024/wordml/sdtformatlock" xmlns:w16du="http://schemas.microsoft.com/office/word/2023/wordml/word16du">
            <w:pict>
              <v:shape id="Free-form: Shape 27" style="position:absolute;margin-left:0;margin-top:843.95pt;width:41.45pt;height:5.15pt;z-index:-251633409;visibility:visible;mso-wrap-style:square;mso-wrap-distance-left:9pt;mso-wrap-distance-top:0;mso-wrap-distance-right:9pt;mso-wrap-distance-bottom:0;mso-position-horizontal:absolute;mso-position-horizontal-relative:page;mso-position-vertical:absolute;mso-position-vertical-relative:page;v-text-anchor:middle" coordsize="526183,65192" o:spid="_x0000_s1026" filled="f" stroked="f" strokeweight="1.81103mm" path="m,l,,526184,r,l,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" w14:anchorId="1F6E2485">
                <v:stroke joinstyle="miter"/>
                <v:path arrowok="t" o:connecttype="custom" o:connectlocs="0,0;0,0;526184,0;526184,0;0,0" o:connectangles="0,0,0,0,0"/>
                <w10:wrap anchorx="page" anchory="page"/>
              </v:shape>
            </w:pict>
          </mc:Fallback>
        </mc:AlternateContent>
      </w:r>
      <w:r w:rsidR="00A71782" w:rsidRPr="00661929">
        <w:rPr>
          <w:noProof/>
        </w:rPr>
        <mc:AlternateContent>
          <mc:Choice Requires="wps">
            <w:drawing>
              <wp:anchor distT="0" distB="0" distL="114300" distR="114300" simplePos="0" relativeHeight="251658248" behindDoc="1" locked="0" layoutInCell="1" allowOverlap="1" wp14:anchorId="3CCB6645" wp14:editId="23C07FDA">
                <wp:simplePos x="0" y="0"/>
                <wp:positionH relativeFrom="page">
                  <wp:posOffset>526183</wp:posOffset>
                </wp:positionH>
                <wp:positionV relativeFrom="page">
                  <wp:posOffset>10718223</wp:posOffset>
                </wp:positionV>
                <wp:extent cx="1237542" cy="65192"/>
                <wp:effectExtent l="0" t="0" r="0" b="0"/>
                <wp:wrapNone/>
                <wp:docPr id="1802143650" name="Free-form: Shape 29"/>
                <wp:cNvGraphicFramePr/>
                <a:graphic xmlns:a="http://schemas.openxmlformats.org/drawingml/2006/main">
                  <a:graphicData uri="http://schemas.microsoft.com/office/word/2010/wordprocessingShape">
                    <wps:wsp>
                      <wps:cNvSpPr/>
                      <wps:spPr>
                        <a:xfrm>
                          <a:off x="0" y="0"/>
                          <a:ext cx="1237542" cy="65192"/>
                        </a:xfrm>
                        <a:custGeom>
                          <a:avLst/>
                          <a:gdLst>
                            <a:gd name="connsiteX0" fmla="*/ 1237543 w 1237542"/>
                            <a:gd name="connsiteY0" fmla="*/ 0 h 65192"/>
                            <a:gd name="connsiteX1" fmla="*/ 0 w 1237542"/>
                            <a:gd name="connsiteY1" fmla="*/ 0 h 65192"/>
                            <a:gd name="connsiteX2" fmla="*/ 0 w 1237542"/>
                            <a:gd name="connsiteY2" fmla="*/ 0 h 65192"/>
                            <a:gd name="connsiteX3" fmla="*/ 1237543 w 1237542"/>
                            <a:gd name="connsiteY3" fmla="*/ 0 h 65192"/>
                            <a:gd name="connsiteX4" fmla="*/ 1237543 w 1237542"/>
                            <a:gd name="connsiteY4" fmla="*/ 0 h 65192"/>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1237542" h="65192">
                              <a:moveTo>
                                <a:pt x="1237543" y="0"/>
                              </a:moveTo>
                              <a:lnTo>
                                <a:pt x="0" y="0"/>
                              </a:lnTo>
                              <a:lnTo>
                                <a:pt x="0" y="0"/>
                              </a:lnTo>
                              <a:lnTo>
                                <a:pt x="1237543" y="0"/>
                              </a:lnTo>
                              <a:lnTo>
                                <a:pt x="1237543" y="0"/>
                              </a:lnTo>
                              <a:close/>
                            </a:path>
                          </a:pathLst>
                        </a:custGeom>
                        <a:solidFill>
                          <a:srgbClr val="C1CDEA"/>
                        </a:solidFill>
                        <a:ln w="65197"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http://schemas.openxmlformats.org/drawingml/2006/main" xmlns:a16="http://schemas.microsoft.com/office/drawing/2014/main" xmlns:pic="http://schemas.openxmlformats.org/drawingml/2006/picture" xmlns:a14="http://schemas.microsoft.com/office/drawing/2010/main" xmlns:asvg="http://schemas.microsoft.com/office/drawing/2016/SVG/main" xmlns:dgm="http://schemas.openxmlformats.org/drawingml/2006/diagram" xmlns:arto="http://schemas.microsoft.com/office/word/2006/arto" xmlns:w16sdtfl="http://schemas.microsoft.com/office/word/2024/wordml/sdtformatlock" xmlns:w16du="http://schemas.microsoft.com/office/word/2023/wordml/word16du">
            <w:pict>
              <v:shape id="Free-form: Shape 29" style="position:absolute;margin-left:41.45pt;margin-top:843.95pt;width:97.45pt;height:5.15pt;z-index:-251631361;visibility:visible;mso-wrap-style:square;mso-wrap-distance-left:9pt;mso-wrap-distance-top:0;mso-wrap-distance-right:9pt;mso-wrap-distance-bottom:0;mso-position-horizontal:absolute;mso-position-horizontal-relative:page;mso-position-vertical:absolute;mso-position-vertical-relative:page;v-text-anchor:middle" coordsize="1237542,65192" o:spid="_x0000_s1026" fillcolor="#c1cdea" stroked="f" strokeweight="1.81103mm" path="m1237543,l,,,,1237543,r,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" w14:anchorId="6048C642">
                <v:stroke joinstyle="miter"/>
                <v:path arrowok="t" o:connecttype="custom" o:connectlocs="1237543,0;0,0;0,0;1237543,0;1237543,0" o:connectangles="0,0,0,0,0"/>
                <w10:wrap anchorx="page" anchory="page"/>
              </v:shape>
            </w:pict>
          </mc:Fallback>
        </mc:AlternateContent>
      </w:r>
      <w:r w:rsidR="00A71782" w:rsidRPr="00661929">
        <w:rPr>
          <w:noProof/>
        </w:rPr>
        <mc:AlternateContent>
          <mc:Choice Requires="wps">
            <w:drawing>
              <wp:anchor distT="0" distB="0" distL="114300" distR="114300" simplePos="0" relativeHeight="251658240" behindDoc="1" locked="0" layoutInCell="1" allowOverlap="1" wp14:anchorId="0C788998" wp14:editId="78022C00">
                <wp:simplePos x="0" y="0"/>
                <wp:positionH relativeFrom="page">
                  <wp:posOffset>0</wp:posOffset>
                </wp:positionH>
                <wp:positionV relativeFrom="page">
                  <wp:posOffset>0</wp:posOffset>
                </wp:positionV>
                <wp:extent cx="7575967" cy="2579534"/>
                <wp:effectExtent l="0" t="0" r="0" b="0"/>
                <wp:wrapNone/>
                <wp:docPr id="1498189363" name="Free-form: Shape 15"/>
                <wp:cNvGraphicFramePr/>
                <a:graphic xmlns:a="http://schemas.openxmlformats.org/drawingml/2006/main">
                  <a:graphicData uri="http://schemas.microsoft.com/office/word/2010/wordprocessingShape">
                    <wps:wsp>
                      <wps:cNvSpPr/>
                      <wps:spPr>
                        <a:xfrm>
                          <a:off x="0" y="0"/>
                          <a:ext cx="7575967" cy="2579534"/>
                        </a:xfrm>
                        <a:custGeom>
                          <a:avLst/>
                          <a:gdLst>
                            <a:gd name="connsiteX0" fmla="*/ 7575968 w 7575967"/>
                            <a:gd name="connsiteY0" fmla="*/ 2579535 h 2579534"/>
                            <a:gd name="connsiteX1" fmla="*/ 7575968 w 7575967"/>
                            <a:gd name="connsiteY1" fmla="*/ 2579535 h 2579534"/>
                            <a:gd name="connsiteX2" fmla="*/ 7575968 w 7575967"/>
                            <a:gd name="connsiteY2" fmla="*/ 0 h 2579534"/>
                            <a:gd name="connsiteX3" fmla="*/ 0 w 7575967"/>
                            <a:gd name="connsiteY3" fmla="*/ 0 h 2579534"/>
                            <a:gd name="connsiteX4" fmla="*/ 0 w 7575967"/>
                            <a:gd name="connsiteY4" fmla="*/ 0 h 2579534"/>
                            <a:gd name="connsiteX5" fmla="*/ 7575968 w 7575967"/>
                            <a:gd name="connsiteY5" fmla="*/ 0 h 2579534"/>
                            <a:gd name="connsiteX6" fmla="*/ 7575968 w 7575967"/>
                            <a:gd name="connsiteY6" fmla="*/ 2579535 h 257953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7575967" h="2579534">
                              <a:moveTo>
                                <a:pt x="7575968" y="2579535"/>
                              </a:moveTo>
                              <a:lnTo>
                                <a:pt x="7575968" y="2579535"/>
                              </a:lnTo>
                              <a:lnTo>
                                <a:pt x="7575968" y="0"/>
                              </a:lnTo>
                              <a:lnTo>
                                <a:pt x="0" y="0"/>
                              </a:lnTo>
                              <a:lnTo>
                                <a:pt x="0" y="0"/>
                              </a:lnTo>
                              <a:lnTo>
                                <a:pt x="7575968" y="0"/>
                              </a:lnTo>
                              <a:lnTo>
                                <a:pt x="7575968" y="2579535"/>
                              </a:lnTo>
                              <a:close/>
                            </a:path>
                          </a:pathLst>
                        </a:custGeom>
                        <a:solidFill>
                          <a:srgbClr val="201E64"/>
                        </a:solidFill>
                        <a:ln w="6511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http://schemas.openxmlformats.org/drawingml/2006/main" xmlns:a16="http://schemas.microsoft.com/office/drawing/2014/main" xmlns:pic="http://schemas.openxmlformats.org/drawingml/2006/picture" xmlns:a14="http://schemas.microsoft.com/office/drawing/2010/main" xmlns:asvg="http://schemas.microsoft.com/office/drawing/2016/SVG/main" xmlns:dgm="http://schemas.openxmlformats.org/drawingml/2006/diagram" xmlns:arto="http://schemas.microsoft.com/office/word/2006/arto" xmlns:w16sdtfl="http://schemas.microsoft.com/office/word/2024/wordml/sdtformatlock" xmlns:w16du="http://schemas.microsoft.com/office/word/2023/wordml/word16du">
            <w:pict>
              <v:shape id="Free-form: Shape 15" style="position:absolute;margin-left:0;margin-top:0;width:596.55pt;height:203.1pt;z-index:-251646465;visibility:visible;mso-wrap-style:square;mso-wrap-distance-left:9pt;mso-wrap-distance-top:0;mso-wrap-distance-right:9pt;mso-wrap-distance-bottom:0;mso-position-horizontal:absolute;mso-position-horizontal-relative:page;mso-position-vertical:absolute;mso-position-vertical-relative:page;v-text-anchor:middle" coordsize="7575967,2579534" o:spid="_x0000_s1026" fillcolor="#201e64" stroked="f" strokeweight="1.80875mm" path="m7575968,2579535r,l7575968,,,,,,7575968,r,2579535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" w14:anchorId="36CEC99B">
                <v:stroke joinstyle="miter"/>
                <v:path arrowok="t" o:connecttype="custom" o:connectlocs="7575968,2579535;7575968,2579535;7575968,0;0,0;0,0;7575968,0;7575968,2579535" o:connectangles="0,0,0,0,0,0,0"/>
                <w10:wrap anchorx="page" anchory="page"/>
              </v:shape>
            </w:pict>
          </mc:Fallback>
        </mc:AlternateContent>
      </w:r>
      <w:r w:rsidR="00A71782" w:rsidRPr="00661929">
        <w:rPr>
          <w:noProof/>
        </w:rPr>
        <mc:AlternateContent>
          <mc:Choice Requires="wps">
            <w:drawing>
              <wp:anchor distT="0" distB="0" distL="114300" distR="114300" simplePos="0" relativeHeight="251658241" behindDoc="1" locked="0" layoutInCell="1" allowOverlap="1" wp14:anchorId="7D6A6704" wp14:editId="065EF636">
                <wp:simplePos x="0" y="0"/>
                <wp:positionH relativeFrom="page">
                  <wp:posOffset>7575967</wp:posOffset>
                </wp:positionH>
                <wp:positionV relativeFrom="page">
                  <wp:posOffset>2579534</wp:posOffset>
                </wp:positionV>
                <wp:extent cx="65169" cy="1006917"/>
                <wp:effectExtent l="0" t="0" r="0" b="0"/>
                <wp:wrapNone/>
                <wp:docPr id="1117821088" name="Free-form: Shape 16"/>
                <wp:cNvGraphicFramePr/>
                <a:graphic xmlns:a="http://schemas.openxmlformats.org/drawingml/2006/main">
                  <a:graphicData uri="http://schemas.microsoft.com/office/word/2010/wordprocessingShape">
                    <wps:wsp>
                      <wps:cNvSpPr/>
                      <wps:spPr>
                        <a:xfrm>
                          <a:off x="0" y="0"/>
                          <a:ext cx="65169" cy="1006917"/>
                        </a:xfrm>
                        <a:custGeom>
                          <a:avLst/>
                          <a:gdLst>
                            <a:gd name="connsiteX0" fmla="*/ 0 w 65169"/>
                            <a:gd name="connsiteY0" fmla="*/ 1006918 h 1006917"/>
                            <a:gd name="connsiteX1" fmla="*/ 0 w 65169"/>
                            <a:gd name="connsiteY1" fmla="*/ 1006918 h 1006917"/>
                            <a:gd name="connsiteX2" fmla="*/ 0 w 65169"/>
                            <a:gd name="connsiteY2" fmla="*/ 0 h 1006917"/>
                            <a:gd name="connsiteX3" fmla="*/ 0 w 65169"/>
                            <a:gd name="connsiteY3" fmla="*/ 0 h 1006917"/>
                            <a:gd name="connsiteX4" fmla="*/ 0 w 65169"/>
                            <a:gd name="connsiteY4" fmla="*/ 1006918 h 1006917"/>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65169" h="1006917">
                              <a:moveTo>
                                <a:pt x="0" y="1006918"/>
                              </a:moveTo>
                              <a:lnTo>
                                <a:pt x="0" y="1006918"/>
                              </a:lnTo>
                              <a:lnTo>
                                <a:pt x="0" y="0"/>
                              </a:lnTo>
                              <a:lnTo>
                                <a:pt x="0" y="0"/>
                              </a:lnTo>
                              <a:lnTo>
                                <a:pt x="0" y="1006918"/>
                              </a:lnTo>
                              <a:close/>
                            </a:path>
                          </a:pathLst>
                        </a:custGeom>
                        <a:solidFill>
                          <a:srgbClr val="C1CDEA"/>
                        </a:solidFill>
                        <a:ln w="6511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http://schemas.openxmlformats.org/drawingml/2006/main" xmlns:a16="http://schemas.microsoft.com/office/drawing/2014/main" xmlns:pic="http://schemas.openxmlformats.org/drawingml/2006/picture" xmlns:a14="http://schemas.microsoft.com/office/drawing/2010/main" xmlns:asvg="http://schemas.microsoft.com/office/drawing/2016/SVG/main" xmlns:dgm="http://schemas.openxmlformats.org/drawingml/2006/diagram" xmlns:arto="http://schemas.microsoft.com/office/word/2006/arto" xmlns:w16sdtfl="http://schemas.microsoft.com/office/word/2024/wordml/sdtformatlock" xmlns:w16du="http://schemas.microsoft.com/office/word/2023/wordml/word16du">
            <w:pict>
              <v:shape id="Free-form: Shape 16" style="position:absolute;margin-left:596.55pt;margin-top:203.1pt;width:5.15pt;height:79.3pt;z-index:-251645441;visibility:visible;mso-wrap-style:square;mso-wrap-distance-left:9pt;mso-wrap-distance-top:0;mso-wrap-distance-right:9pt;mso-wrap-distance-bottom:0;mso-position-horizontal:absolute;mso-position-horizontal-relative:page;mso-position-vertical:absolute;mso-position-vertical-relative:page;v-text-anchor:middle" coordsize="65169,1006917" o:spid="_x0000_s1026" fillcolor="#c1cdea" stroked="f" strokeweight="1.80875mm" path="m,1006918r,l,,,,,1006918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" w14:anchorId="43A9F064">
                <v:stroke joinstyle="miter"/>
                <v:path arrowok="t" o:connecttype="custom" o:connectlocs="0,1006918;0,1006918;0,0;0,0;0,1006918" o:connectangles="0,0,0,0,0"/>
                <w10:wrap anchorx="page" anchory="page"/>
              </v:shape>
            </w:pict>
          </mc:Fallback>
        </mc:AlternateContent>
      </w:r>
      <w:r w:rsidR="00A71782" w:rsidRPr="00661929">
        <w:rPr>
          <w:noProof/>
        </w:rPr>
        <mc:AlternateContent>
          <mc:Choice Requires="wps">
            <w:drawing>
              <wp:anchor distT="0" distB="0" distL="114300" distR="114300" simplePos="0" relativeHeight="251658242" behindDoc="1" locked="0" layoutInCell="1" allowOverlap="1" wp14:anchorId="01C4168D" wp14:editId="041832FD">
                <wp:simplePos x="0" y="0"/>
                <wp:positionH relativeFrom="page">
                  <wp:posOffset>7575967</wp:posOffset>
                </wp:positionH>
                <wp:positionV relativeFrom="page">
                  <wp:posOffset>3586452</wp:posOffset>
                </wp:positionV>
                <wp:extent cx="65169" cy="162931"/>
                <wp:effectExtent l="0" t="0" r="0" b="0"/>
                <wp:wrapNone/>
                <wp:docPr id="162541890" name="Free-form: Shape 17"/>
                <wp:cNvGraphicFramePr/>
                <a:graphic xmlns:a="http://schemas.openxmlformats.org/drawingml/2006/main">
                  <a:graphicData uri="http://schemas.microsoft.com/office/word/2010/wordprocessingShape">
                    <wps:wsp>
                      <wps:cNvSpPr/>
                      <wps:spPr>
                        <a:xfrm>
                          <a:off x="0" y="0"/>
                          <a:ext cx="65169" cy="162931"/>
                        </a:xfrm>
                        <a:custGeom>
                          <a:avLst/>
                          <a:gdLst>
                            <a:gd name="connsiteX0" fmla="*/ 0 w 65169"/>
                            <a:gd name="connsiteY0" fmla="*/ 162932 h 162931"/>
                            <a:gd name="connsiteX1" fmla="*/ 0 w 65169"/>
                            <a:gd name="connsiteY1" fmla="*/ 162932 h 162931"/>
                            <a:gd name="connsiteX2" fmla="*/ 0 w 65169"/>
                            <a:gd name="connsiteY2" fmla="*/ 0 h 162931"/>
                            <a:gd name="connsiteX3" fmla="*/ 0 w 65169"/>
                            <a:gd name="connsiteY3" fmla="*/ 0 h 162931"/>
                            <a:gd name="connsiteX4" fmla="*/ 0 w 65169"/>
                            <a:gd name="connsiteY4" fmla="*/ 162932 h 162931"/>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65169" h="162931">
                              <a:moveTo>
                                <a:pt x="0" y="162932"/>
                              </a:moveTo>
                              <a:lnTo>
                                <a:pt x="0" y="162932"/>
                              </a:lnTo>
                              <a:lnTo>
                                <a:pt x="0" y="0"/>
                              </a:lnTo>
                              <a:lnTo>
                                <a:pt x="0" y="0"/>
                              </a:lnTo>
                              <a:lnTo>
                                <a:pt x="0" y="162932"/>
                              </a:lnTo>
                              <a:close/>
                            </a:path>
                          </a:pathLst>
                        </a:custGeom>
                        <a:solidFill>
                          <a:srgbClr val="40AB72"/>
                        </a:solidFill>
                        <a:ln w="6511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http://schemas.openxmlformats.org/drawingml/2006/main" xmlns:a16="http://schemas.microsoft.com/office/drawing/2014/main" xmlns:pic="http://schemas.openxmlformats.org/drawingml/2006/picture" xmlns:a14="http://schemas.microsoft.com/office/drawing/2010/main" xmlns:asvg="http://schemas.microsoft.com/office/drawing/2016/SVG/main" xmlns:dgm="http://schemas.openxmlformats.org/drawingml/2006/diagram" xmlns:arto="http://schemas.microsoft.com/office/word/2006/arto" xmlns:w16sdtfl="http://schemas.microsoft.com/office/word/2024/wordml/sdtformatlock" xmlns:w16du="http://schemas.microsoft.com/office/word/2023/wordml/word16du">
            <w:pict>
              <v:shape id="Free-form: Shape 17" style="position:absolute;margin-left:596.55pt;margin-top:282.4pt;width:5.15pt;height:12.85pt;z-index:-251644417;visibility:visible;mso-wrap-style:square;mso-wrap-distance-left:9pt;mso-wrap-distance-top:0;mso-wrap-distance-right:9pt;mso-wrap-distance-bottom:0;mso-position-horizontal:absolute;mso-position-horizontal-relative:page;mso-position-vertical:absolute;mso-position-vertical-relative:page;v-text-anchor:middle" coordsize="65169,162931" o:spid="_x0000_s1026" fillcolor="#40ab72" stroked="f" strokeweight="1.80875mm" path="m,162932r,l,,,,,162932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" w14:anchorId="449B888D">
                <v:stroke joinstyle="miter"/>
                <v:path arrowok="t" o:connecttype="custom" o:connectlocs="0,162932;0,162932;0,0;0,0;0,162932" o:connectangles="0,0,0,0,0"/>
                <w10:wrap anchorx="page" anchory="page"/>
              </v:shape>
            </w:pict>
          </mc:Fallback>
        </mc:AlternateContent>
      </w:r>
      <w:r w:rsidR="00A71782" w:rsidRPr="00661929">
        <w:rPr>
          <w:noProof/>
        </w:rPr>
        <mc:AlternateContent>
          <mc:Choice Requires="wps">
            <w:drawing>
              <wp:anchor distT="0" distB="0" distL="114300" distR="114300" simplePos="0" relativeHeight="251658243" behindDoc="1" locked="0" layoutInCell="1" allowOverlap="1" wp14:anchorId="4CEFEC83" wp14:editId="2F68BE52">
                <wp:simplePos x="0" y="0"/>
                <wp:positionH relativeFrom="page">
                  <wp:posOffset>0</wp:posOffset>
                </wp:positionH>
                <wp:positionV relativeFrom="page">
                  <wp:posOffset>10715041</wp:posOffset>
                </wp:positionV>
                <wp:extent cx="525918" cy="65172"/>
                <wp:effectExtent l="0" t="19050" r="0" b="30480"/>
                <wp:wrapNone/>
                <wp:docPr id="446094945" name="Free-form: Shape 18"/>
                <wp:cNvGraphicFramePr/>
                <a:graphic xmlns:a="http://schemas.openxmlformats.org/drawingml/2006/main">
                  <a:graphicData uri="http://schemas.microsoft.com/office/word/2010/wordprocessingShape">
                    <wps:wsp>
                      <wps:cNvSpPr/>
                      <wps:spPr>
                        <a:xfrm>
                          <a:off x="0" y="0"/>
                          <a:ext cx="525918" cy="65172"/>
                        </a:xfrm>
                        <a:custGeom>
                          <a:avLst/>
                          <a:gdLst>
                            <a:gd name="connsiteX0" fmla="*/ 0 w 525918"/>
                            <a:gd name="connsiteY0" fmla="*/ 0 h 65172"/>
                            <a:gd name="connsiteX1" fmla="*/ 0 w 525918"/>
                            <a:gd name="connsiteY1" fmla="*/ 0 h 65172"/>
                            <a:gd name="connsiteX2" fmla="*/ 525919 w 525918"/>
                            <a:gd name="connsiteY2" fmla="*/ 0 h 65172"/>
                            <a:gd name="connsiteX3" fmla="*/ 525919 w 525918"/>
                            <a:gd name="connsiteY3" fmla="*/ 0 h 65172"/>
                            <a:gd name="connsiteX4" fmla="*/ 0 w 525918"/>
                            <a:gd name="connsiteY4" fmla="*/ 0 h 65172"/>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525918" h="65172">
                              <a:moveTo>
                                <a:pt x="0" y="0"/>
                              </a:moveTo>
                              <a:lnTo>
                                <a:pt x="0" y="0"/>
                              </a:lnTo>
                              <a:lnTo>
                                <a:pt x="525919" y="0"/>
                              </a:lnTo>
                              <a:lnTo>
                                <a:pt x="525919" y="0"/>
                              </a:lnTo>
                              <a:lnTo>
                                <a:pt x="0" y="0"/>
                              </a:lnTo>
                              <a:close/>
                            </a:path>
                          </a:pathLst>
                        </a:custGeom>
                        <a:noFill/>
                        <a:ln w="6511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http://schemas.openxmlformats.org/drawingml/2006/main" xmlns:a16="http://schemas.microsoft.com/office/drawing/2014/main" xmlns:pic="http://schemas.openxmlformats.org/drawingml/2006/picture" xmlns:a14="http://schemas.microsoft.com/office/drawing/2010/main" xmlns:asvg="http://schemas.microsoft.com/office/drawing/2016/SVG/main" xmlns:dgm="http://schemas.openxmlformats.org/drawingml/2006/diagram" xmlns:arto="http://schemas.microsoft.com/office/word/2006/arto" xmlns:w16sdtfl="http://schemas.microsoft.com/office/word/2024/wordml/sdtformatlock" xmlns:w16du="http://schemas.microsoft.com/office/word/2023/wordml/word16du">
            <w:pict>
              <v:shape id="Free-form: Shape 18" style="position:absolute;margin-left:0;margin-top:843.7pt;width:41.4pt;height:5.15pt;z-index:-251643393;visibility:visible;mso-wrap-style:square;mso-wrap-distance-left:9pt;mso-wrap-distance-top:0;mso-wrap-distance-right:9pt;mso-wrap-distance-bottom:0;mso-position-horizontal:absolute;mso-position-horizontal-relative:page;mso-position-vertical:absolute;mso-position-vertical-relative:page;v-text-anchor:middle" coordsize="525918,65172" o:spid="_x0000_s1026" filled="f" stroked="f" strokeweight="1.80875mm" path="m,l,,525919,r,l,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" w14:anchorId="793AC8C1">
                <v:stroke joinstyle="miter"/>
                <v:path arrowok="t" o:connecttype="custom" o:connectlocs="0,0;0,0;525919,0;525919,0;0,0" o:connectangles="0,0,0,0,0"/>
                <w10:wrap anchorx="page" anchory="page"/>
              </v:shape>
            </w:pict>
          </mc:Fallback>
        </mc:AlternateContent>
      </w:r>
      <w:r w:rsidR="00A71782" w:rsidRPr="00661929">
        <w:rPr>
          <w:noProof/>
        </w:rPr>
        <mc:AlternateContent>
          <mc:Choice Requires="wps">
            <w:drawing>
              <wp:anchor distT="0" distB="0" distL="114300" distR="114300" simplePos="0" relativeHeight="251658244" behindDoc="1" locked="0" layoutInCell="1" allowOverlap="1" wp14:anchorId="20A44656" wp14:editId="605A2249">
                <wp:simplePos x="0" y="0"/>
                <wp:positionH relativeFrom="page">
                  <wp:posOffset>525918</wp:posOffset>
                </wp:positionH>
                <wp:positionV relativeFrom="page">
                  <wp:posOffset>10715041</wp:posOffset>
                </wp:positionV>
                <wp:extent cx="1236919" cy="65172"/>
                <wp:effectExtent l="0" t="0" r="0" b="0"/>
                <wp:wrapNone/>
                <wp:docPr id="223896323" name="Free-form: Shape 20"/>
                <wp:cNvGraphicFramePr/>
                <a:graphic xmlns:a="http://schemas.openxmlformats.org/drawingml/2006/main">
                  <a:graphicData uri="http://schemas.microsoft.com/office/word/2010/wordprocessingShape">
                    <wps:wsp>
                      <wps:cNvSpPr/>
                      <wps:spPr>
                        <a:xfrm>
                          <a:off x="0" y="0"/>
                          <a:ext cx="1236919" cy="65172"/>
                        </a:xfrm>
                        <a:custGeom>
                          <a:avLst/>
                          <a:gdLst>
                            <a:gd name="connsiteX0" fmla="*/ 1236919 w 1236919"/>
                            <a:gd name="connsiteY0" fmla="*/ 0 h 65172"/>
                            <a:gd name="connsiteX1" fmla="*/ 0 w 1236919"/>
                            <a:gd name="connsiteY1" fmla="*/ 0 h 65172"/>
                            <a:gd name="connsiteX2" fmla="*/ 0 w 1236919"/>
                            <a:gd name="connsiteY2" fmla="*/ 0 h 65172"/>
                            <a:gd name="connsiteX3" fmla="*/ 1236919 w 1236919"/>
                            <a:gd name="connsiteY3" fmla="*/ 0 h 65172"/>
                            <a:gd name="connsiteX4" fmla="*/ 1236919 w 1236919"/>
                            <a:gd name="connsiteY4" fmla="*/ 0 h 65172"/>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1236919" h="65172">
                              <a:moveTo>
                                <a:pt x="1236919" y="0"/>
                              </a:moveTo>
                              <a:lnTo>
                                <a:pt x="0" y="0"/>
                              </a:lnTo>
                              <a:lnTo>
                                <a:pt x="0" y="0"/>
                              </a:lnTo>
                              <a:lnTo>
                                <a:pt x="1236919" y="0"/>
                              </a:lnTo>
                              <a:lnTo>
                                <a:pt x="1236919" y="0"/>
                              </a:lnTo>
                              <a:close/>
                            </a:path>
                          </a:pathLst>
                        </a:custGeom>
                        <a:solidFill>
                          <a:srgbClr val="C1CDEA"/>
                        </a:solidFill>
                        <a:ln w="6511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http://schemas.openxmlformats.org/drawingml/2006/main" xmlns:a16="http://schemas.microsoft.com/office/drawing/2014/main" xmlns:pic="http://schemas.openxmlformats.org/drawingml/2006/picture" xmlns:a14="http://schemas.microsoft.com/office/drawing/2010/main" xmlns:asvg="http://schemas.microsoft.com/office/drawing/2016/SVG/main" xmlns:dgm="http://schemas.openxmlformats.org/drawingml/2006/diagram" xmlns:arto="http://schemas.microsoft.com/office/word/2006/arto" xmlns:w16sdtfl="http://schemas.microsoft.com/office/word/2024/wordml/sdtformatlock" xmlns:w16du="http://schemas.microsoft.com/office/word/2023/wordml/word16du">
            <w:pict>
              <v:shape id="Free-form: Shape 20" style="position:absolute;margin-left:41.4pt;margin-top:843.7pt;width:97.4pt;height:5.15pt;z-index:-251641345;visibility:visible;mso-wrap-style:square;mso-wrap-distance-left:9pt;mso-wrap-distance-top:0;mso-wrap-distance-right:9pt;mso-wrap-distance-bottom:0;mso-position-horizontal:absolute;mso-position-horizontal-relative:page;mso-position-vertical:absolute;mso-position-vertical-relative:page;v-text-anchor:middle" coordsize="1236919,65172" o:spid="_x0000_s1026" fillcolor="#c1cdea" stroked="f" strokeweight="1.80875mm" path="m1236919,l,,,,1236919,r,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" w14:anchorId="583E72F5">
                <v:stroke joinstyle="miter"/>
                <v:path arrowok="t" o:connecttype="custom" o:connectlocs="1236919,0;0,0;0,0;1236919,0;1236919,0" o:connectangles="0,0,0,0,0"/>
                <w10:wrap anchorx="page" anchory="page"/>
              </v:shape>
            </w:pict>
          </mc:Fallback>
        </mc:AlternateContent>
      </w:r>
    </w:p>
    <w:sectPr w:rsidR="005654EF" w:rsidSect="00267336">
      <w:headerReference w:type="default" r:id="rId38"/>
      <w:footerReference w:type="default" r:id="rId39"/>
      <w:footerReference w:type="first" r:id="rId40"/>
      <w:type w:val="continuous"/>
      <w:pgSz w:w="11906" w:h="16838" w:code="9"/>
      <w:pgMar w:top="1134" w:right="1134" w:bottom="1134" w:left="1134" w:header="709" w:footer="652"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A91AC6B" w14:textId="77777777" w:rsidR="00004019" w:rsidRDefault="00004019" w:rsidP="00344F39">
      <w:r>
        <w:separator/>
      </w:r>
    </w:p>
    <w:p w14:paraId="11902F35" w14:textId="77777777" w:rsidR="00004019" w:rsidRDefault="00004019"/>
  </w:endnote>
  <w:endnote w:type="continuationSeparator" w:id="0">
    <w:p w14:paraId="53830917" w14:textId="77777777" w:rsidR="00004019" w:rsidRDefault="00004019" w:rsidP="00344F39">
      <w:r>
        <w:continuationSeparator/>
      </w:r>
    </w:p>
    <w:p w14:paraId="6500A499" w14:textId="77777777" w:rsidR="00004019" w:rsidRDefault="00004019"/>
  </w:endnote>
  <w:endnote w:type="continuationNotice" w:id="1">
    <w:p w14:paraId="6E0398D0" w14:textId="77777777" w:rsidR="00004019" w:rsidRDefault="00004019">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Hei">
    <w:altName w:val="黑体"/>
    <w:panose1 w:val="02010600030101010101"/>
    <w:charset w:val="86"/>
    <w:family w:val="modern"/>
    <w:pitch w:val="fixed"/>
    <w:sig w:usb0="800002BF" w:usb1="38CF7CFA" w:usb2="00000016" w:usb3="00000000" w:csb0="00040001" w:csb1="00000000"/>
  </w:font>
  <w:font w:name="YVW Rational Headline">
    <w:panose1 w:val="00000000000000000000"/>
    <w:charset w:val="00"/>
    <w:family w:val="modern"/>
    <w:notTrueType/>
    <w:pitch w:val="variable"/>
    <w:sig w:usb0="00000007" w:usb1="00000023" w:usb2="00000000" w:usb3="00000000" w:csb0="00000093" w:csb1="00000000"/>
  </w:font>
  <w:font w:name="SimSun">
    <w:altName w:val="宋体"/>
    <w:panose1 w:val="02010600030101010101"/>
    <w:charset w:val="86"/>
    <w:family w:val="auto"/>
    <w:pitch w:val="variable"/>
    <w:sig w:usb0="00000203" w:usb1="288F0000" w:usb2="00000016" w:usb3="00000000" w:csb0="00040001" w:csb1="00000000"/>
  </w:font>
  <w:font w:name="Aptos Narrow">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4121AD" w14:textId="1299DA89" w:rsidR="00125584" w:rsidRPr="00B96F77" w:rsidRDefault="00B96F77" w:rsidP="00125584">
    <w:pPr>
      <w:pStyle w:val="FooterLeft"/>
      <w:framePr w:wrap="around"/>
    </w:pPr>
    <w:r w:rsidRPr="00B96F77">
      <w:rPr>
        <w:rStyle w:val="Bold"/>
      </w:rPr>
      <w:t>Greater Western</w:t>
    </w:r>
    <w:r w:rsidR="008062CB" w:rsidRPr="00B96F77">
      <w:rPr>
        <w:rStyle w:val="Bold"/>
      </w:rPr>
      <w:t xml:space="preserve"> Water</w:t>
    </w:r>
    <w:r w:rsidR="00CA68A5">
      <w:t xml:space="preserve"> </w:t>
    </w:r>
    <w:sdt>
      <w:sdtPr>
        <w:alias w:val="Title"/>
        <w:tag w:val=""/>
        <w:id w:val="-1158459797"/>
        <w:placeholder>
          <w:docPart w:val="FC995C5AFFF7480A87025B6AEB230BFA"/>
        </w:placeholder>
        <w:dataBinding w:prefixMappings="xmlns:ns0='http://purl.org/dc/elements/1.1/' xmlns:ns1='http://schemas.openxmlformats.org/package/2006/metadata/core-properties' " w:xpath="/ns1:coreProperties[1]/ns0:title[1]" w:storeItemID="{6C3C8BC8-F283-45AE-878A-BAB7291924A1}"/>
        <w:text/>
      </w:sdtPr>
      <w:sdtEndPr/>
      <w:sdtContent>
        <w:r w:rsidR="00D113BD">
          <w:t>Engagement Framework</w:t>
        </w:r>
      </w:sdtContent>
    </w:sdt>
  </w:p>
  <w:p w14:paraId="5FD3A8C2" w14:textId="7B642089" w:rsidR="00672F7B" w:rsidRPr="00125584" w:rsidRDefault="008062CB" w:rsidP="00125584">
    <w:pPr>
      <w:pStyle w:val="FooterRight"/>
      <w:framePr w:wrap="around"/>
    </w:pPr>
    <w:r w:rsidRPr="008062CB">
      <w:rPr>
        <w:rStyle w:val="FooterBold"/>
      </w:rPr>
      <w:fldChar w:fldCharType="begin"/>
    </w:r>
    <w:r w:rsidRPr="008062CB">
      <w:rPr>
        <w:rStyle w:val="FooterBold"/>
      </w:rPr>
      <w:instrText xml:space="preserve"> PAGE   \* MERGEFORMAT </w:instrText>
    </w:r>
    <w:r w:rsidRPr="008062CB">
      <w:rPr>
        <w:rStyle w:val="FooterBold"/>
      </w:rPr>
      <w:fldChar w:fldCharType="separate"/>
    </w:r>
    <w:r w:rsidRPr="008062CB">
      <w:rPr>
        <w:rStyle w:val="FooterBold"/>
      </w:rPr>
      <w:t>1</w:t>
    </w:r>
    <w:r w:rsidRPr="008062CB">
      <w:rPr>
        <w:rStyle w:val="FooterBold"/>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3DF26D" w14:textId="3A92081B" w:rsidR="00AE58E3" w:rsidRPr="00B96F77" w:rsidRDefault="00AE58E3" w:rsidP="00AE58E3">
    <w:pPr>
      <w:pStyle w:val="FooterLeft"/>
      <w:framePr w:wrap="around"/>
    </w:pPr>
    <w:bookmarkStart w:id="2" w:name="_Hlk144735379"/>
    <w:r w:rsidRPr="00B96F77">
      <w:rPr>
        <w:rStyle w:val="Bold"/>
      </w:rPr>
      <w:t>Greater Western Water</w:t>
    </w:r>
    <w:bookmarkEnd w:id="2"/>
    <w:r>
      <w:t xml:space="preserve"> </w:t>
    </w:r>
    <w:sdt>
      <w:sdtPr>
        <w:alias w:val="Title"/>
        <w:tag w:val=""/>
        <w:id w:val="1617183079"/>
        <w:placeholder>
          <w:docPart w:val="0DC3DE9FEDF54CD8B1E0779F862F3C68"/>
        </w:placeholder>
        <w:dataBinding w:prefixMappings="xmlns:ns0='http://purl.org/dc/elements/1.1/' xmlns:ns1='http://schemas.openxmlformats.org/package/2006/metadata/core-properties' " w:xpath="/ns1:coreProperties[1]/ns0:title[1]" w:storeItemID="{6C3C8BC8-F283-45AE-878A-BAB7291924A1}"/>
        <w:text/>
      </w:sdtPr>
      <w:sdtEndPr/>
      <w:sdtContent>
        <w:r w:rsidR="00D113BD">
          <w:t>Engagement Framework</w:t>
        </w:r>
      </w:sdtContent>
    </w:sdt>
  </w:p>
  <w:p w14:paraId="1343B85E" w14:textId="5416E0DA" w:rsidR="00672F7B" w:rsidRPr="00CA23A5" w:rsidRDefault="008062CB" w:rsidP="001034C6">
    <w:pPr>
      <w:pStyle w:val="FooterRight"/>
      <w:framePr w:wrap="around"/>
    </w:pPr>
    <w:r w:rsidRPr="008062CB">
      <w:rPr>
        <w:rStyle w:val="FooterBold"/>
      </w:rPr>
      <w:fldChar w:fldCharType="begin"/>
    </w:r>
    <w:r w:rsidRPr="008062CB">
      <w:rPr>
        <w:rStyle w:val="FooterBold"/>
      </w:rPr>
      <w:instrText xml:space="preserve"> PAGE   \* MERGEFORMAT </w:instrText>
    </w:r>
    <w:r w:rsidRPr="008062CB">
      <w:rPr>
        <w:rStyle w:val="FooterBold"/>
      </w:rPr>
      <w:fldChar w:fldCharType="separate"/>
    </w:r>
    <w:r>
      <w:rPr>
        <w:rStyle w:val="FooterBold"/>
      </w:rPr>
      <w:t>2</w:t>
    </w:r>
    <w:r w:rsidRPr="008062CB">
      <w:rPr>
        <w:rStyle w:val="FooterBold"/>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78113FB" w14:textId="77777777" w:rsidR="00004019" w:rsidRDefault="00004019" w:rsidP="00344F39">
      <w:r>
        <w:separator/>
      </w:r>
    </w:p>
    <w:p w14:paraId="3DE86AE9" w14:textId="77777777" w:rsidR="00004019" w:rsidRDefault="00004019"/>
  </w:footnote>
  <w:footnote w:type="continuationSeparator" w:id="0">
    <w:p w14:paraId="5A79F2C7" w14:textId="77777777" w:rsidR="00004019" w:rsidRDefault="00004019" w:rsidP="00344F39">
      <w:r>
        <w:continuationSeparator/>
      </w:r>
    </w:p>
    <w:p w14:paraId="1363A499" w14:textId="77777777" w:rsidR="00004019" w:rsidRDefault="00004019"/>
  </w:footnote>
  <w:footnote w:type="continuationNotice" w:id="1">
    <w:p w14:paraId="65505C77" w14:textId="77777777" w:rsidR="00004019" w:rsidRDefault="00004019">
      <w:pPr>
        <w:spacing w:before="0"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7F59CD" w14:textId="77777777" w:rsidR="000B7FE5" w:rsidRPr="000B7FE5" w:rsidRDefault="000B7FE5" w:rsidP="000B7FE5">
    <w:pPr>
      <w:pStyle w:val="Header"/>
      <w:jc w:val="right"/>
      <w:rPr>
        <w:color w:val="FF0000"/>
      </w:rPr>
    </w:pPr>
    <w:r w:rsidRPr="000B7FE5">
      <w:rPr>
        <w:color w:val="FF0000"/>
      </w:rPr>
      <w:t>Draft for consultation June 2025</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245648"/>
    <w:multiLevelType w:val="multilevel"/>
    <w:tmpl w:val="8122806E"/>
    <w:lvl w:ilvl="0">
      <w:start w:val="1"/>
      <w:numFmt w:val="decimal"/>
      <w:pStyle w:val="Numpara1"/>
      <w:lvlText w:val="%1."/>
      <w:lvlJc w:val="left"/>
      <w:pPr>
        <w:ind w:left="360" w:hanging="360"/>
      </w:pPr>
      <w:rPr>
        <w:rFonts w:ascii="Verdana" w:hAnsi="Verdana" w:hint="default"/>
        <w:b/>
        <w:bCs/>
        <w:i w:val="0"/>
        <w:color w:val="1A216B"/>
        <w:sz w:val="27"/>
        <w:szCs w:val="20"/>
      </w:rPr>
    </w:lvl>
    <w:lvl w:ilvl="1">
      <w:start w:val="1"/>
      <w:numFmt w:val="decimal"/>
      <w:pStyle w:val="Numpara2"/>
      <w:lvlText w:val="%1.%2"/>
      <w:lvlJc w:val="left"/>
      <w:pPr>
        <w:ind w:left="851" w:hanging="851"/>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lang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ind w:left="1701" w:hanging="850"/>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lowerLetter"/>
      <w:pStyle w:val="Numpara4"/>
      <w:lvlText w:val="(%4)"/>
      <w:lvlJc w:val="left"/>
      <w:pPr>
        <w:ind w:left="2268" w:hanging="567"/>
      </w:pPr>
      <w:rPr>
        <w:rFonts w:hint="default"/>
        <w:sz w:val="20"/>
        <w:szCs w:val="20"/>
      </w:rPr>
    </w:lvl>
    <w:lvl w:ilvl="4">
      <w:start w:val="1"/>
      <w:numFmt w:val="lowerRoman"/>
      <w:pStyle w:val="Numparalevel3"/>
      <w:lvlText w:val="(%5)"/>
      <w:lvlJc w:val="left"/>
      <w:pPr>
        <w:tabs>
          <w:tab w:val="num" w:pos="2835"/>
        </w:tabs>
        <w:ind w:left="2835" w:hanging="567"/>
      </w:pPr>
      <w:rPr>
        <w:rFonts w:hint="default"/>
        <w:sz w:val="20"/>
        <w:szCs w:val="20"/>
      </w:rPr>
    </w:lvl>
    <w:lvl w:ilvl="5">
      <w:start w:val="1"/>
      <w:numFmt w:val="none"/>
      <w:lvlText w:val=""/>
      <w:lvlJc w:val="left"/>
      <w:pPr>
        <w:tabs>
          <w:tab w:val="num" w:pos="3402"/>
        </w:tabs>
        <w:ind w:left="3402" w:hanging="567"/>
      </w:pPr>
      <w:rPr>
        <w:rFonts w:hint="default"/>
      </w:rPr>
    </w:lvl>
    <w:lvl w:ilvl="6">
      <w:start w:val="1"/>
      <w:numFmt w:val="none"/>
      <w:lvlText w:val=""/>
      <w:lvlJc w:val="left"/>
      <w:pPr>
        <w:tabs>
          <w:tab w:val="num" w:pos="-31680"/>
        </w:tabs>
        <w:ind w:left="-32767" w:firstLine="0"/>
      </w:pPr>
      <w:rPr>
        <w:rFonts w:hint="default"/>
      </w:rPr>
    </w:lvl>
    <w:lvl w:ilvl="7">
      <w:start w:val="1"/>
      <w:numFmt w:val="none"/>
      <w:lvlText w:val=""/>
      <w:lvlJc w:val="left"/>
      <w:pPr>
        <w:tabs>
          <w:tab w:val="num" w:pos="-31680"/>
        </w:tabs>
        <w:ind w:left="3744" w:firstLine="29025"/>
      </w:pPr>
      <w:rPr>
        <w:rFonts w:hint="default"/>
      </w:rPr>
    </w:lvl>
    <w:lvl w:ilvl="8">
      <w:start w:val="1"/>
      <w:numFmt w:val="none"/>
      <w:lvlText w:val=""/>
      <w:lvlJc w:val="left"/>
      <w:pPr>
        <w:tabs>
          <w:tab w:val="num" w:pos="-31680"/>
        </w:tabs>
        <w:ind w:left="-32767" w:firstLine="32767"/>
      </w:pPr>
      <w:rPr>
        <w:rFonts w:hint="default"/>
      </w:rPr>
    </w:lvl>
  </w:abstractNum>
  <w:abstractNum w:abstractNumId="1" w15:restartNumberingAfterBreak="0">
    <w:nsid w:val="03AA4502"/>
    <w:multiLevelType w:val="multilevel"/>
    <w:tmpl w:val="FFAC13BC"/>
    <w:numStyleLink w:val="Numbering"/>
  </w:abstractNum>
  <w:abstractNum w:abstractNumId="2" w15:restartNumberingAfterBreak="0">
    <w:nsid w:val="04196D08"/>
    <w:multiLevelType w:val="hybridMultilevel"/>
    <w:tmpl w:val="A9D24F68"/>
    <w:lvl w:ilvl="0" w:tplc="0C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0AC2735F"/>
    <w:multiLevelType w:val="multilevel"/>
    <w:tmpl w:val="F46A18DA"/>
    <w:styleLink w:val="ListHeadings"/>
    <w:lvl w:ilvl="0">
      <w:start w:val="1"/>
      <w:numFmt w:val="decimal"/>
      <w:pStyle w:val="Heading1"/>
      <w:lvlText w:val="%1."/>
      <w:lvlJc w:val="left"/>
      <w:pPr>
        <w:ind w:left="851" w:hanging="851"/>
      </w:pPr>
      <w:rPr>
        <w:rFonts w:hint="default"/>
      </w:rPr>
    </w:lvl>
    <w:lvl w:ilvl="1">
      <w:start w:val="1"/>
      <w:numFmt w:val="decimal"/>
      <w:pStyle w:val="Heading2"/>
      <w:lvlText w:val="%1.%2."/>
      <w:lvlJc w:val="left"/>
      <w:pPr>
        <w:tabs>
          <w:tab w:val="num" w:pos="851"/>
        </w:tabs>
        <w:ind w:left="851" w:hanging="851"/>
      </w:pPr>
      <w:rPr>
        <w:rFonts w:hint="default"/>
      </w:rPr>
    </w:lvl>
    <w:lvl w:ilvl="2">
      <w:start w:val="1"/>
      <w:numFmt w:val="decimal"/>
      <w:pStyle w:val="Heading3"/>
      <w:lvlText w:val="%1.%2.%3."/>
      <w:lvlJc w:val="left"/>
      <w:pPr>
        <w:ind w:left="1134" w:hanging="1134"/>
      </w:pPr>
      <w:rPr>
        <w:rFonts w:hint="default"/>
        <w:color w:val="1A206C" w:themeColor="text2"/>
      </w:rPr>
    </w:lvl>
    <w:lvl w:ilvl="3">
      <w:start w:val="1"/>
      <w:numFmt w:val="decimal"/>
      <w:lvlText w:val="%1.%2.%3.%4."/>
      <w:lvlJc w:val="left"/>
      <w:pPr>
        <w:ind w:left="1418" w:hanging="1418"/>
      </w:pPr>
      <w:rPr>
        <w:rFonts w:hint="default"/>
        <w:b w:val="0"/>
        <w:i w:val="0"/>
        <w:color w:val="auto"/>
      </w:rPr>
    </w:lvl>
    <w:lvl w:ilvl="4">
      <w:start w:val="1"/>
      <w:numFmt w:val="decimal"/>
      <w:lvlText w:val="%1.%2.%3.%4.%5"/>
      <w:lvlJc w:val="left"/>
      <w:pPr>
        <w:ind w:left="1701" w:hanging="1701"/>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 w15:restartNumberingAfterBreak="0">
    <w:nsid w:val="0B7076E3"/>
    <w:multiLevelType w:val="multilevel"/>
    <w:tmpl w:val="7A1626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C891B46"/>
    <w:multiLevelType w:val="hybridMultilevel"/>
    <w:tmpl w:val="2050FA1E"/>
    <w:lvl w:ilvl="0" w:tplc="4600BC00">
      <w:start w:val="1"/>
      <w:numFmt w:val="decimal"/>
      <w:pStyle w:val="CaseStudyList"/>
      <w:lvlText w:val="%1."/>
      <w:lvlJc w:val="left"/>
      <w:pPr>
        <w:ind w:left="890" w:hanging="360"/>
      </w:pPr>
    </w:lvl>
    <w:lvl w:ilvl="1" w:tplc="0C090019" w:tentative="1">
      <w:start w:val="1"/>
      <w:numFmt w:val="lowerLetter"/>
      <w:lvlText w:val="%2."/>
      <w:lvlJc w:val="left"/>
      <w:pPr>
        <w:ind w:left="1610" w:hanging="360"/>
      </w:pPr>
    </w:lvl>
    <w:lvl w:ilvl="2" w:tplc="0C09001B" w:tentative="1">
      <w:start w:val="1"/>
      <w:numFmt w:val="lowerRoman"/>
      <w:lvlText w:val="%3."/>
      <w:lvlJc w:val="right"/>
      <w:pPr>
        <w:ind w:left="2330" w:hanging="180"/>
      </w:pPr>
    </w:lvl>
    <w:lvl w:ilvl="3" w:tplc="0C09000F" w:tentative="1">
      <w:start w:val="1"/>
      <w:numFmt w:val="decimal"/>
      <w:lvlText w:val="%4."/>
      <w:lvlJc w:val="left"/>
      <w:pPr>
        <w:ind w:left="3050" w:hanging="360"/>
      </w:pPr>
    </w:lvl>
    <w:lvl w:ilvl="4" w:tplc="0C090019" w:tentative="1">
      <w:start w:val="1"/>
      <w:numFmt w:val="lowerLetter"/>
      <w:lvlText w:val="%5."/>
      <w:lvlJc w:val="left"/>
      <w:pPr>
        <w:ind w:left="3770" w:hanging="360"/>
      </w:pPr>
    </w:lvl>
    <w:lvl w:ilvl="5" w:tplc="0C09001B" w:tentative="1">
      <w:start w:val="1"/>
      <w:numFmt w:val="lowerRoman"/>
      <w:lvlText w:val="%6."/>
      <w:lvlJc w:val="right"/>
      <w:pPr>
        <w:ind w:left="4490" w:hanging="180"/>
      </w:pPr>
    </w:lvl>
    <w:lvl w:ilvl="6" w:tplc="0C09000F" w:tentative="1">
      <w:start w:val="1"/>
      <w:numFmt w:val="decimal"/>
      <w:lvlText w:val="%7."/>
      <w:lvlJc w:val="left"/>
      <w:pPr>
        <w:ind w:left="5210" w:hanging="360"/>
      </w:pPr>
    </w:lvl>
    <w:lvl w:ilvl="7" w:tplc="0C090019" w:tentative="1">
      <w:start w:val="1"/>
      <w:numFmt w:val="lowerLetter"/>
      <w:lvlText w:val="%8."/>
      <w:lvlJc w:val="left"/>
      <w:pPr>
        <w:ind w:left="5930" w:hanging="360"/>
      </w:pPr>
    </w:lvl>
    <w:lvl w:ilvl="8" w:tplc="0C09001B" w:tentative="1">
      <w:start w:val="1"/>
      <w:numFmt w:val="lowerRoman"/>
      <w:lvlText w:val="%9."/>
      <w:lvlJc w:val="right"/>
      <w:pPr>
        <w:ind w:left="6650" w:hanging="180"/>
      </w:pPr>
    </w:lvl>
  </w:abstractNum>
  <w:abstractNum w:abstractNumId="6" w15:restartNumberingAfterBreak="0">
    <w:nsid w:val="0ED53704"/>
    <w:multiLevelType w:val="hybridMultilevel"/>
    <w:tmpl w:val="C70255EE"/>
    <w:lvl w:ilvl="0" w:tplc="0C09000B">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0F6F37EA"/>
    <w:multiLevelType w:val="multilevel"/>
    <w:tmpl w:val="FFAC13BC"/>
    <w:styleLink w:val="Numbering"/>
    <w:lvl w:ilvl="0">
      <w:start w:val="1"/>
      <w:numFmt w:val="decimal"/>
      <w:pStyle w:val="ListNumber"/>
      <w:lvlText w:val="%1."/>
      <w:lvlJc w:val="left"/>
      <w:pPr>
        <w:ind w:left="454" w:hanging="454"/>
      </w:pPr>
      <w:rPr>
        <w:rFonts w:hint="default"/>
      </w:rPr>
    </w:lvl>
    <w:lvl w:ilvl="1">
      <w:start w:val="1"/>
      <w:numFmt w:val="decimal"/>
      <w:pStyle w:val="ListNumber2"/>
      <w:lvlText w:val="%1.%2."/>
      <w:lvlJc w:val="left"/>
      <w:pPr>
        <w:ind w:left="680" w:hanging="680"/>
      </w:pPr>
      <w:rPr>
        <w:rFonts w:hint="default"/>
      </w:rPr>
    </w:lvl>
    <w:lvl w:ilvl="2">
      <w:start w:val="1"/>
      <w:numFmt w:val="decimal"/>
      <w:pStyle w:val="ListNumber3"/>
      <w:lvlText w:val="%1.%2.%3."/>
      <w:lvlJc w:val="left"/>
      <w:pPr>
        <w:tabs>
          <w:tab w:val="num" w:pos="1134"/>
        </w:tabs>
        <w:ind w:left="1021" w:hanging="1021"/>
      </w:pPr>
      <w:rPr>
        <w:rFonts w:hint="default"/>
      </w:rPr>
    </w:lvl>
    <w:lvl w:ilvl="3">
      <w:start w:val="1"/>
      <w:numFmt w:val="decimal"/>
      <w:pStyle w:val="ListNumber4"/>
      <w:lvlText w:val="%1.%2.%3.%4."/>
      <w:lvlJc w:val="left"/>
      <w:pPr>
        <w:ind w:left="1361" w:hanging="1361"/>
      </w:pPr>
      <w:rPr>
        <w:rFonts w:hint="default"/>
      </w:rPr>
    </w:lvl>
    <w:lvl w:ilvl="4">
      <w:start w:val="1"/>
      <w:numFmt w:val="decimal"/>
      <w:pStyle w:val="ListNumber5"/>
      <w:lvlText w:val="%1.%2.%3.%4.%5"/>
      <w:lvlJc w:val="left"/>
      <w:pPr>
        <w:ind w:left="1701" w:hanging="1701"/>
      </w:pPr>
      <w:rPr>
        <w:rFonts w:hint="default"/>
      </w:rPr>
    </w:lvl>
    <w:lvl w:ilvl="5">
      <w:start w:val="1"/>
      <w:numFmt w:val="decimal"/>
      <w:lvlText w:val="%6"/>
      <w:lvlJc w:val="left"/>
      <w:pPr>
        <w:ind w:left="567" w:hanging="567"/>
      </w:pPr>
      <w:rPr>
        <w:rFonts w:hint="default"/>
      </w:rPr>
    </w:lvl>
    <w:lvl w:ilvl="6">
      <w:start w:val="1"/>
      <w:numFmt w:val="decimal"/>
      <w:lvlText w:val="%7."/>
      <w:lvlJc w:val="left"/>
      <w:pPr>
        <w:ind w:left="567" w:hanging="567"/>
      </w:pPr>
      <w:rPr>
        <w:rFonts w:hint="default"/>
      </w:rPr>
    </w:lvl>
    <w:lvl w:ilvl="7">
      <w:start w:val="1"/>
      <w:numFmt w:val="decimal"/>
      <w:lvlText w:val="%8."/>
      <w:lvlJc w:val="left"/>
      <w:pPr>
        <w:ind w:left="567" w:hanging="567"/>
      </w:pPr>
      <w:rPr>
        <w:rFonts w:hint="default"/>
      </w:rPr>
    </w:lvl>
    <w:lvl w:ilvl="8">
      <w:start w:val="1"/>
      <w:numFmt w:val="none"/>
      <w:lvlText w:val=""/>
      <w:lvlJc w:val="right"/>
      <w:pPr>
        <w:ind w:left="567" w:hanging="567"/>
      </w:pPr>
      <w:rPr>
        <w:rFonts w:hint="default"/>
      </w:rPr>
    </w:lvl>
  </w:abstractNum>
  <w:abstractNum w:abstractNumId="8" w15:restartNumberingAfterBreak="0">
    <w:nsid w:val="16155739"/>
    <w:multiLevelType w:val="multilevel"/>
    <w:tmpl w:val="50D80332"/>
    <w:styleLink w:val="LetteredList"/>
    <w:lvl w:ilvl="0">
      <w:start w:val="1"/>
      <w:numFmt w:val="lowerLetter"/>
      <w:pStyle w:val="List"/>
      <w:lvlText w:val="%1."/>
      <w:lvlJc w:val="left"/>
      <w:pPr>
        <w:ind w:left="284" w:hanging="284"/>
      </w:pPr>
      <w:rPr>
        <w:rFonts w:hint="default"/>
      </w:rPr>
    </w:lvl>
    <w:lvl w:ilvl="1">
      <w:start w:val="1"/>
      <w:numFmt w:val="lowerRoman"/>
      <w:pStyle w:val="List2"/>
      <w:lvlText w:val="%2."/>
      <w:lvlJc w:val="left"/>
      <w:pPr>
        <w:ind w:left="284" w:hanging="284"/>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 w15:restartNumberingAfterBreak="0">
    <w:nsid w:val="25352077"/>
    <w:multiLevelType w:val="hybridMultilevel"/>
    <w:tmpl w:val="CC3EF3CA"/>
    <w:lvl w:ilvl="0" w:tplc="0C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271C2681"/>
    <w:multiLevelType w:val="hybridMultilevel"/>
    <w:tmpl w:val="62D4C5BC"/>
    <w:lvl w:ilvl="0" w:tplc="0C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2AFB16FA"/>
    <w:multiLevelType w:val="hybridMultilevel"/>
    <w:tmpl w:val="1A4C36F8"/>
    <w:lvl w:ilvl="0" w:tplc="0C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32A341CE"/>
    <w:multiLevelType w:val="hybridMultilevel"/>
    <w:tmpl w:val="3C2A62B8"/>
    <w:lvl w:ilvl="0" w:tplc="0C090001">
      <w:start w:val="1"/>
      <w:numFmt w:val="bullet"/>
      <w:lvlText w:val=""/>
      <w:lvlJc w:val="left"/>
      <w:pPr>
        <w:ind w:left="862" w:hanging="360"/>
      </w:pPr>
      <w:rPr>
        <w:rFonts w:ascii="Symbol" w:hAnsi="Symbol" w:hint="default"/>
      </w:rPr>
    </w:lvl>
    <w:lvl w:ilvl="1" w:tplc="FFFFFFFF">
      <w:start w:val="1"/>
      <w:numFmt w:val="bullet"/>
      <w:lvlText w:val="o"/>
      <w:lvlJc w:val="left"/>
      <w:pPr>
        <w:ind w:left="862" w:hanging="360"/>
      </w:pPr>
      <w:rPr>
        <w:rFonts w:ascii="Courier New" w:hAnsi="Courier New" w:cs="Courier New" w:hint="default"/>
      </w:rPr>
    </w:lvl>
    <w:lvl w:ilvl="2" w:tplc="FFFFFFFF" w:tentative="1">
      <w:start w:val="1"/>
      <w:numFmt w:val="bullet"/>
      <w:lvlText w:val=""/>
      <w:lvlJc w:val="left"/>
      <w:pPr>
        <w:ind w:left="1582" w:hanging="360"/>
      </w:pPr>
      <w:rPr>
        <w:rFonts w:ascii="Wingdings" w:hAnsi="Wingdings" w:hint="default"/>
      </w:rPr>
    </w:lvl>
    <w:lvl w:ilvl="3" w:tplc="FFFFFFFF">
      <w:start w:val="1"/>
      <w:numFmt w:val="bullet"/>
      <w:lvlText w:val=""/>
      <w:lvlJc w:val="left"/>
      <w:pPr>
        <w:ind w:left="2302" w:hanging="360"/>
      </w:pPr>
      <w:rPr>
        <w:rFonts w:ascii="Symbol" w:hAnsi="Symbol" w:hint="default"/>
      </w:rPr>
    </w:lvl>
    <w:lvl w:ilvl="4" w:tplc="FFFFFFFF" w:tentative="1">
      <w:start w:val="1"/>
      <w:numFmt w:val="bullet"/>
      <w:lvlText w:val="o"/>
      <w:lvlJc w:val="left"/>
      <w:pPr>
        <w:ind w:left="3022" w:hanging="360"/>
      </w:pPr>
      <w:rPr>
        <w:rFonts w:ascii="Courier New" w:hAnsi="Courier New" w:cs="Courier New" w:hint="default"/>
      </w:rPr>
    </w:lvl>
    <w:lvl w:ilvl="5" w:tplc="FFFFFFFF" w:tentative="1">
      <w:start w:val="1"/>
      <w:numFmt w:val="bullet"/>
      <w:lvlText w:val=""/>
      <w:lvlJc w:val="left"/>
      <w:pPr>
        <w:ind w:left="3742" w:hanging="360"/>
      </w:pPr>
      <w:rPr>
        <w:rFonts w:ascii="Wingdings" w:hAnsi="Wingdings" w:hint="default"/>
      </w:rPr>
    </w:lvl>
    <w:lvl w:ilvl="6" w:tplc="FFFFFFFF" w:tentative="1">
      <w:start w:val="1"/>
      <w:numFmt w:val="bullet"/>
      <w:lvlText w:val=""/>
      <w:lvlJc w:val="left"/>
      <w:pPr>
        <w:ind w:left="4462" w:hanging="360"/>
      </w:pPr>
      <w:rPr>
        <w:rFonts w:ascii="Symbol" w:hAnsi="Symbol" w:hint="default"/>
      </w:rPr>
    </w:lvl>
    <w:lvl w:ilvl="7" w:tplc="FFFFFFFF" w:tentative="1">
      <w:start w:val="1"/>
      <w:numFmt w:val="bullet"/>
      <w:lvlText w:val="o"/>
      <w:lvlJc w:val="left"/>
      <w:pPr>
        <w:ind w:left="5182" w:hanging="360"/>
      </w:pPr>
      <w:rPr>
        <w:rFonts w:ascii="Courier New" w:hAnsi="Courier New" w:cs="Courier New" w:hint="default"/>
      </w:rPr>
    </w:lvl>
    <w:lvl w:ilvl="8" w:tplc="FFFFFFFF" w:tentative="1">
      <w:start w:val="1"/>
      <w:numFmt w:val="bullet"/>
      <w:lvlText w:val=""/>
      <w:lvlJc w:val="left"/>
      <w:pPr>
        <w:ind w:left="5902" w:hanging="360"/>
      </w:pPr>
      <w:rPr>
        <w:rFonts w:ascii="Wingdings" w:hAnsi="Wingdings" w:hint="default"/>
      </w:rPr>
    </w:lvl>
  </w:abstractNum>
  <w:abstractNum w:abstractNumId="13" w15:restartNumberingAfterBreak="0">
    <w:nsid w:val="3453235A"/>
    <w:multiLevelType w:val="hybridMultilevel"/>
    <w:tmpl w:val="1306214C"/>
    <w:lvl w:ilvl="0" w:tplc="B0B21E90">
      <w:start w:val="1"/>
      <w:numFmt w:val="bullet"/>
      <w:pStyle w:val="BoxedBullet"/>
      <w:lvlText w:val=""/>
      <w:lvlJc w:val="left"/>
      <w:pPr>
        <w:ind w:left="530" w:hanging="360"/>
      </w:pPr>
      <w:rPr>
        <w:rFonts w:ascii="Symbol" w:hAnsi="Symbol" w:hint="default"/>
        <w:color w:val="1A206C" w:themeColor="text2"/>
      </w:rPr>
    </w:lvl>
    <w:lvl w:ilvl="1" w:tplc="0C090003" w:tentative="1">
      <w:start w:val="1"/>
      <w:numFmt w:val="bullet"/>
      <w:lvlText w:val="o"/>
      <w:lvlJc w:val="left"/>
      <w:pPr>
        <w:ind w:left="1610" w:hanging="360"/>
      </w:pPr>
      <w:rPr>
        <w:rFonts w:ascii="Courier New" w:hAnsi="Courier New" w:cs="Courier New" w:hint="default"/>
      </w:rPr>
    </w:lvl>
    <w:lvl w:ilvl="2" w:tplc="0C090005" w:tentative="1">
      <w:start w:val="1"/>
      <w:numFmt w:val="bullet"/>
      <w:lvlText w:val=""/>
      <w:lvlJc w:val="left"/>
      <w:pPr>
        <w:ind w:left="2330" w:hanging="360"/>
      </w:pPr>
      <w:rPr>
        <w:rFonts w:ascii="Wingdings" w:hAnsi="Wingdings" w:hint="default"/>
      </w:rPr>
    </w:lvl>
    <w:lvl w:ilvl="3" w:tplc="0C090001" w:tentative="1">
      <w:start w:val="1"/>
      <w:numFmt w:val="bullet"/>
      <w:lvlText w:val=""/>
      <w:lvlJc w:val="left"/>
      <w:pPr>
        <w:ind w:left="3050" w:hanging="360"/>
      </w:pPr>
      <w:rPr>
        <w:rFonts w:ascii="Symbol" w:hAnsi="Symbol" w:hint="default"/>
      </w:rPr>
    </w:lvl>
    <w:lvl w:ilvl="4" w:tplc="0C090003" w:tentative="1">
      <w:start w:val="1"/>
      <w:numFmt w:val="bullet"/>
      <w:lvlText w:val="o"/>
      <w:lvlJc w:val="left"/>
      <w:pPr>
        <w:ind w:left="3770" w:hanging="360"/>
      </w:pPr>
      <w:rPr>
        <w:rFonts w:ascii="Courier New" w:hAnsi="Courier New" w:cs="Courier New" w:hint="default"/>
      </w:rPr>
    </w:lvl>
    <w:lvl w:ilvl="5" w:tplc="0C090005" w:tentative="1">
      <w:start w:val="1"/>
      <w:numFmt w:val="bullet"/>
      <w:lvlText w:val=""/>
      <w:lvlJc w:val="left"/>
      <w:pPr>
        <w:ind w:left="4490" w:hanging="360"/>
      </w:pPr>
      <w:rPr>
        <w:rFonts w:ascii="Wingdings" w:hAnsi="Wingdings" w:hint="default"/>
      </w:rPr>
    </w:lvl>
    <w:lvl w:ilvl="6" w:tplc="0C090001" w:tentative="1">
      <w:start w:val="1"/>
      <w:numFmt w:val="bullet"/>
      <w:lvlText w:val=""/>
      <w:lvlJc w:val="left"/>
      <w:pPr>
        <w:ind w:left="5210" w:hanging="360"/>
      </w:pPr>
      <w:rPr>
        <w:rFonts w:ascii="Symbol" w:hAnsi="Symbol" w:hint="default"/>
      </w:rPr>
    </w:lvl>
    <w:lvl w:ilvl="7" w:tplc="0C090003" w:tentative="1">
      <w:start w:val="1"/>
      <w:numFmt w:val="bullet"/>
      <w:lvlText w:val="o"/>
      <w:lvlJc w:val="left"/>
      <w:pPr>
        <w:ind w:left="5930" w:hanging="360"/>
      </w:pPr>
      <w:rPr>
        <w:rFonts w:ascii="Courier New" w:hAnsi="Courier New" w:cs="Courier New" w:hint="default"/>
      </w:rPr>
    </w:lvl>
    <w:lvl w:ilvl="8" w:tplc="0C090005" w:tentative="1">
      <w:start w:val="1"/>
      <w:numFmt w:val="bullet"/>
      <w:lvlText w:val=""/>
      <w:lvlJc w:val="left"/>
      <w:pPr>
        <w:ind w:left="6650" w:hanging="360"/>
      </w:pPr>
      <w:rPr>
        <w:rFonts w:ascii="Wingdings" w:hAnsi="Wingdings" w:hint="default"/>
      </w:rPr>
    </w:lvl>
  </w:abstractNum>
  <w:abstractNum w:abstractNumId="14" w15:restartNumberingAfterBreak="0">
    <w:nsid w:val="398014D4"/>
    <w:multiLevelType w:val="hybridMultilevel"/>
    <w:tmpl w:val="77043732"/>
    <w:lvl w:ilvl="0" w:tplc="0C09000F">
      <w:start w:val="1"/>
      <w:numFmt w:val="decimal"/>
      <w:lvlText w:val="%1."/>
      <w:lvlJc w:val="left"/>
      <w:pPr>
        <w:ind w:left="1080" w:hanging="360"/>
      </w:p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15" w15:restartNumberingAfterBreak="0">
    <w:nsid w:val="3B6C6433"/>
    <w:multiLevelType w:val="hybridMultilevel"/>
    <w:tmpl w:val="35AC53B4"/>
    <w:lvl w:ilvl="0" w:tplc="B39E2222">
      <w:start w:val="1"/>
      <w:numFmt w:val="decimal"/>
      <w:lvlText w:val="%1."/>
      <w:lvlJc w:val="left"/>
      <w:pPr>
        <w:ind w:left="1069" w:hanging="360"/>
      </w:pPr>
      <w:rPr>
        <w:b w:val="0"/>
        <w:bCs w:val="0"/>
      </w:rPr>
    </w:lvl>
    <w:lvl w:ilvl="1" w:tplc="0C090019" w:tentative="1">
      <w:start w:val="1"/>
      <w:numFmt w:val="lowerLetter"/>
      <w:lvlText w:val="%2."/>
      <w:lvlJc w:val="left"/>
      <w:pPr>
        <w:ind w:left="1789" w:hanging="360"/>
      </w:pPr>
    </w:lvl>
    <w:lvl w:ilvl="2" w:tplc="0C09001B" w:tentative="1">
      <w:start w:val="1"/>
      <w:numFmt w:val="lowerRoman"/>
      <w:lvlText w:val="%3."/>
      <w:lvlJc w:val="right"/>
      <w:pPr>
        <w:ind w:left="2509" w:hanging="180"/>
      </w:pPr>
    </w:lvl>
    <w:lvl w:ilvl="3" w:tplc="0C09000F" w:tentative="1">
      <w:start w:val="1"/>
      <w:numFmt w:val="decimal"/>
      <w:lvlText w:val="%4."/>
      <w:lvlJc w:val="left"/>
      <w:pPr>
        <w:ind w:left="3229" w:hanging="360"/>
      </w:pPr>
    </w:lvl>
    <w:lvl w:ilvl="4" w:tplc="0C090019" w:tentative="1">
      <w:start w:val="1"/>
      <w:numFmt w:val="lowerLetter"/>
      <w:lvlText w:val="%5."/>
      <w:lvlJc w:val="left"/>
      <w:pPr>
        <w:ind w:left="3949" w:hanging="360"/>
      </w:pPr>
    </w:lvl>
    <w:lvl w:ilvl="5" w:tplc="0C09001B" w:tentative="1">
      <w:start w:val="1"/>
      <w:numFmt w:val="lowerRoman"/>
      <w:lvlText w:val="%6."/>
      <w:lvlJc w:val="right"/>
      <w:pPr>
        <w:ind w:left="4669" w:hanging="180"/>
      </w:pPr>
    </w:lvl>
    <w:lvl w:ilvl="6" w:tplc="0C09000F" w:tentative="1">
      <w:start w:val="1"/>
      <w:numFmt w:val="decimal"/>
      <w:lvlText w:val="%7."/>
      <w:lvlJc w:val="left"/>
      <w:pPr>
        <w:ind w:left="5389" w:hanging="360"/>
      </w:pPr>
    </w:lvl>
    <w:lvl w:ilvl="7" w:tplc="0C090019" w:tentative="1">
      <w:start w:val="1"/>
      <w:numFmt w:val="lowerLetter"/>
      <w:lvlText w:val="%8."/>
      <w:lvlJc w:val="left"/>
      <w:pPr>
        <w:ind w:left="6109" w:hanging="360"/>
      </w:pPr>
    </w:lvl>
    <w:lvl w:ilvl="8" w:tplc="0C09001B" w:tentative="1">
      <w:start w:val="1"/>
      <w:numFmt w:val="lowerRoman"/>
      <w:lvlText w:val="%9."/>
      <w:lvlJc w:val="right"/>
      <w:pPr>
        <w:ind w:left="6829" w:hanging="180"/>
      </w:pPr>
    </w:lvl>
  </w:abstractNum>
  <w:abstractNum w:abstractNumId="16" w15:restartNumberingAfterBreak="0">
    <w:nsid w:val="3BCB1BD2"/>
    <w:multiLevelType w:val="multilevel"/>
    <w:tmpl w:val="5144EC4A"/>
    <w:styleLink w:val="FiguresList"/>
    <w:lvl w:ilvl="0">
      <w:start w:val="1"/>
      <w:numFmt w:val="decimal"/>
      <w:suff w:val="space"/>
      <w:lvlText w:val="Figure %1"/>
      <w:lvlJc w:val="left"/>
      <w:pPr>
        <w:ind w:left="0" w:firstLine="0"/>
      </w:pPr>
      <w:rPr>
        <w:rFonts w:asciiTheme="minorHAnsi" w:hAnsiTheme="minorHAnsi" w:hint="default"/>
        <w:color w:val="41B27D" w:themeColor="accent1"/>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15:restartNumberingAfterBreak="0">
    <w:nsid w:val="3C524973"/>
    <w:multiLevelType w:val="multilevel"/>
    <w:tmpl w:val="78CA79BC"/>
    <w:lvl w:ilvl="0">
      <w:start w:val="1"/>
      <w:numFmt w:val="bullet"/>
      <w:lvlText w:val=""/>
      <w:lvlJc w:val="left"/>
      <w:pPr>
        <w:ind w:left="340" w:hanging="340"/>
      </w:pPr>
      <w:rPr>
        <w:rFonts w:ascii="Symbol" w:hAnsi="Symbol" w:hint="default"/>
        <w:color w:val="262626" w:themeColor="text1" w:themeTint="D9"/>
      </w:rPr>
    </w:lvl>
    <w:lvl w:ilvl="1">
      <w:start w:val="1"/>
      <w:numFmt w:val="bullet"/>
      <w:lvlText w:val="•"/>
      <w:lvlJc w:val="left"/>
      <w:pPr>
        <w:ind w:left="680" w:hanging="340"/>
      </w:pPr>
      <w:rPr>
        <w:rFonts w:ascii="Verdana" w:hAnsi="Verdana" w:hint="default"/>
        <w:color w:val="262626" w:themeColor="text1" w:themeTint="D9"/>
      </w:rPr>
    </w:lvl>
    <w:lvl w:ilvl="2">
      <w:start w:val="1"/>
      <w:numFmt w:val="bullet"/>
      <w:lvlText w:val="•"/>
      <w:lvlJc w:val="left"/>
      <w:pPr>
        <w:ind w:left="1021" w:hanging="341"/>
      </w:pPr>
      <w:rPr>
        <w:rFonts w:ascii="Verdana" w:hAnsi="Verdana" w:hint="default"/>
        <w:color w:val="262626" w:themeColor="text1" w:themeTint="D9"/>
      </w:rPr>
    </w:lvl>
    <w:lvl w:ilvl="3">
      <w:start w:val="1"/>
      <w:numFmt w:val="bullet"/>
      <w:lvlText w:val="–"/>
      <w:lvlJc w:val="left"/>
      <w:pPr>
        <w:tabs>
          <w:tab w:val="num" w:pos="851"/>
        </w:tabs>
        <w:ind w:left="1134" w:hanging="283"/>
      </w:pPr>
      <w:rPr>
        <w:rFonts w:ascii="Calibri" w:hAnsi="Calibri" w:hint="default"/>
        <w:color w:val="auto"/>
      </w:rPr>
    </w:lvl>
    <w:lvl w:ilvl="4">
      <w:start w:val="1"/>
      <w:numFmt w:val="bullet"/>
      <w:lvlText w:val="–"/>
      <w:lvlJc w:val="left"/>
      <w:pPr>
        <w:ind w:left="1418" w:hanging="284"/>
      </w:pPr>
      <w:rPr>
        <w:rFonts w:ascii="Calibri" w:hAnsi="Calibri" w:cs="Times New Roman" w:hint="default"/>
        <w:color w:val="auto"/>
      </w:rPr>
    </w:lvl>
    <w:lvl w:ilvl="5">
      <w:start w:val="1"/>
      <w:numFmt w:val="bullet"/>
      <w:lvlText w:val="•"/>
      <w:lvlJc w:val="left"/>
      <w:pPr>
        <w:ind w:left="170" w:hanging="170"/>
      </w:pPr>
      <w:rPr>
        <w:rFonts w:ascii="Verdana" w:hAnsi="Verdana" w:hint="default"/>
      </w:rPr>
    </w:lvl>
    <w:lvl w:ilvl="6">
      <w:start w:val="1"/>
      <w:numFmt w:val="bullet"/>
      <w:lvlText w:val="–"/>
      <w:lvlJc w:val="left"/>
      <w:pPr>
        <w:ind w:left="340" w:hanging="170"/>
      </w:pPr>
      <w:rPr>
        <w:rFonts w:ascii="Arial" w:hAnsi="Arial" w:hint="default"/>
      </w:rPr>
    </w:lvl>
    <w:lvl w:ilvl="7">
      <w:start w:val="1"/>
      <w:numFmt w:val="bullet"/>
      <w:lvlText w:val="–"/>
      <w:lvlJc w:val="left"/>
      <w:pPr>
        <w:ind w:left="2268" w:hanging="283"/>
      </w:pPr>
      <w:rPr>
        <w:rFonts w:ascii="Arial" w:hAnsi="Arial" w:hint="default"/>
      </w:rPr>
    </w:lvl>
    <w:lvl w:ilvl="8">
      <w:start w:val="1"/>
      <w:numFmt w:val="bullet"/>
      <w:lvlText w:val="–"/>
      <w:lvlJc w:val="left"/>
      <w:pPr>
        <w:ind w:left="2552" w:hanging="284"/>
      </w:pPr>
      <w:rPr>
        <w:rFonts w:ascii="Arial" w:hAnsi="Arial" w:cs="Times New Roman" w:hint="default"/>
      </w:rPr>
    </w:lvl>
  </w:abstractNum>
  <w:abstractNum w:abstractNumId="18" w15:restartNumberingAfterBreak="0">
    <w:nsid w:val="40BD4C60"/>
    <w:multiLevelType w:val="hybridMultilevel"/>
    <w:tmpl w:val="92A8B378"/>
    <w:lvl w:ilvl="0" w:tplc="0EE83908">
      <w:start w:val="1"/>
      <w:numFmt w:val="bullet"/>
      <w:pStyle w:val="CaseStudyBullet"/>
      <w:lvlText w:val=""/>
      <w:lvlJc w:val="left"/>
      <w:pPr>
        <w:ind w:left="890" w:hanging="360"/>
      </w:pPr>
      <w:rPr>
        <w:rFonts w:ascii="Symbol" w:hAnsi="Symbol" w:hint="default"/>
      </w:rPr>
    </w:lvl>
    <w:lvl w:ilvl="1" w:tplc="0C090003" w:tentative="1">
      <w:start w:val="1"/>
      <w:numFmt w:val="bullet"/>
      <w:lvlText w:val="o"/>
      <w:lvlJc w:val="left"/>
      <w:pPr>
        <w:ind w:left="1610" w:hanging="360"/>
      </w:pPr>
      <w:rPr>
        <w:rFonts w:ascii="Courier New" w:hAnsi="Courier New" w:cs="Courier New" w:hint="default"/>
      </w:rPr>
    </w:lvl>
    <w:lvl w:ilvl="2" w:tplc="0C090005" w:tentative="1">
      <w:start w:val="1"/>
      <w:numFmt w:val="bullet"/>
      <w:lvlText w:val=""/>
      <w:lvlJc w:val="left"/>
      <w:pPr>
        <w:ind w:left="2330" w:hanging="360"/>
      </w:pPr>
      <w:rPr>
        <w:rFonts w:ascii="Wingdings" w:hAnsi="Wingdings" w:hint="default"/>
      </w:rPr>
    </w:lvl>
    <w:lvl w:ilvl="3" w:tplc="0C090001" w:tentative="1">
      <w:start w:val="1"/>
      <w:numFmt w:val="bullet"/>
      <w:lvlText w:val=""/>
      <w:lvlJc w:val="left"/>
      <w:pPr>
        <w:ind w:left="3050" w:hanging="360"/>
      </w:pPr>
      <w:rPr>
        <w:rFonts w:ascii="Symbol" w:hAnsi="Symbol" w:hint="default"/>
      </w:rPr>
    </w:lvl>
    <w:lvl w:ilvl="4" w:tplc="0C090003" w:tentative="1">
      <w:start w:val="1"/>
      <w:numFmt w:val="bullet"/>
      <w:lvlText w:val="o"/>
      <w:lvlJc w:val="left"/>
      <w:pPr>
        <w:ind w:left="3770" w:hanging="360"/>
      </w:pPr>
      <w:rPr>
        <w:rFonts w:ascii="Courier New" w:hAnsi="Courier New" w:cs="Courier New" w:hint="default"/>
      </w:rPr>
    </w:lvl>
    <w:lvl w:ilvl="5" w:tplc="0C090005" w:tentative="1">
      <w:start w:val="1"/>
      <w:numFmt w:val="bullet"/>
      <w:lvlText w:val=""/>
      <w:lvlJc w:val="left"/>
      <w:pPr>
        <w:ind w:left="4490" w:hanging="360"/>
      </w:pPr>
      <w:rPr>
        <w:rFonts w:ascii="Wingdings" w:hAnsi="Wingdings" w:hint="default"/>
      </w:rPr>
    </w:lvl>
    <w:lvl w:ilvl="6" w:tplc="0C090001" w:tentative="1">
      <w:start w:val="1"/>
      <w:numFmt w:val="bullet"/>
      <w:lvlText w:val=""/>
      <w:lvlJc w:val="left"/>
      <w:pPr>
        <w:ind w:left="5210" w:hanging="360"/>
      </w:pPr>
      <w:rPr>
        <w:rFonts w:ascii="Symbol" w:hAnsi="Symbol" w:hint="default"/>
      </w:rPr>
    </w:lvl>
    <w:lvl w:ilvl="7" w:tplc="0C090003" w:tentative="1">
      <w:start w:val="1"/>
      <w:numFmt w:val="bullet"/>
      <w:lvlText w:val="o"/>
      <w:lvlJc w:val="left"/>
      <w:pPr>
        <w:ind w:left="5930" w:hanging="360"/>
      </w:pPr>
      <w:rPr>
        <w:rFonts w:ascii="Courier New" w:hAnsi="Courier New" w:cs="Courier New" w:hint="default"/>
      </w:rPr>
    </w:lvl>
    <w:lvl w:ilvl="8" w:tplc="0C090005" w:tentative="1">
      <w:start w:val="1"/>
      <w:numFmt w:val="bullet"/>
      <w:lvlText w:val=""/>
      <w:lvlJc w:val="left"/>
      <w:pPr>
        <w:ind w:left="6650" w:hanging="360"/>
      </w:pPr>
      <w:rPr>
        <w:rFonts w:ascii="Wingdings" w:hAnsi="Wingdings" w:hint="default"/>
      </w:rPr>
    </w:lvl>
  </w:abstractNum>
  <w:abstractNum w:abstractNumId="19" w15:restartNumberingAfterBreak="0">
    <w:nsid w:val="434B4C6B"/>
    <w:multiLevelType w:val="hybridMultilevel"/>
    <w:tmpl w:val="C8645BC0"/>
    <w:lvl w:ilvl="0" w:tplc="B39E2222">
      <w:start w:val="1"/>
      <w:numFmt w:val="decimal"/>
      <w:lvlText w:val="%1."/>
      <w:lvlJc w:val="left"/>
      <w:pPr>
        <w:ind w:left="1069" w:hanging="360"/>
      </w:pPr>
      <w:rPr>
        <w:b w:val="0"/>
        <w:bCs w:val="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0" w15:restartNumberingAfterBreak="0">
    <w:nsid w:val="4C715B3C"/>
    <w:multiLevelType w:val="hybridMultilevel"/>
    <w:tmpl w:val="AC06F23A"/>
    <w:lvl w:ilvl="0" w:tplc="29D4222C">
      <w:start w:val="1"/>
      <w:numFmt w:val="decimal"/>
      <w:pStyle w:val="BoxedList"/>
      <w:lvlText w:val="%1."/>
      <w:lvlJc w:val="left"/>
      <w:pPr>
        <w:ind w:left="890" w:hanging="360"/>
      </w:pPr>
    </w:lvl>
    <w:lvl w:ilvl="1" w:tplc="0C090019" w:tentative="1">
      <w:start w:val="1"/>
      <w:numFmt w:val="lowerLetter"/>
      <w:lvlText w:val="%2."/>
      <w:lvlJc w:val="left"/>
      <w:pPr>
        <w:ind w:left="1610" w:hanging="360"/>
      </w:pPr>
    </w:lvl>
    <w:lvl w:ilvl="2" w:tplc="0C09001B" w:tentative="1">
      <w:start w:val="1"/>
      <w:numFmt w:val="lowerRoman"/>
      <w:lvlText w:val="%3."/>
      <w:lvlJc w:val="right"/>
      <w:pPr>
        <w:ind w:left="2330" w:hanging="180"/>
      </w:pPr>
    </w:lvl>
    <w:lvl w:ilvl="3" w:tplc="0C09000F" w:tentative="1">
      <w:start w:val="1"/>
      <w:numFmt w:val="decimal"/>
      <w:lvlText w:val="%4."/>
      <w:lvlJc w:val="left"/>
      <w:pPr>
        <w:ind w:left="3050" w:hanging="360"/>
      </w:pPr>
    </w:lvl>
    <w:lvl w:ilvl="4" w:tplc="0C090019" w:tentative="1">
      <w:start w:val="1"/>
      <w:numFmt w:val="lowerLetter"/>
      <w:lvlText w:val="%5."/>
      <w:lvlJc w:val="left"/>
      <w:pPr>
        <w:ind w:left="3770" w:hanging="360"/>
      </w:pPr>
    </w:lvl>
    <w:lvl w:ilvl="5" w:tplc="0C09001B" w:tentative="1">
      <w:start w:val="1"/>
      <w:numFmt w:val="lowerRoman"/>
      <w:lvlText w:val="%6."/>
      <w:lvlJc w:val="right"/>
      <w:pPr>
        <w:ind w:left="4490" w:hanging="180"/>
      </w:pPr>
    </w:lvl>
    <w:lvl w:ilvl="6" w:tplc="0C09000F" w:tentative="1">
      <w:start w:val="1"/>
      <w:numFmt w:val="decimal"/>
      <w:lvlText w:val="%7."/>
      <w:lvlJc w:val="left"/>
      <w:pPr>
        <w:ind w:left="5210" w:hanging="360"/>
      </w:pPr>
    </w:lvl>
    <w:lvl w:ilvl="7" w:tplc="0C090019" w:tentative="1">
      <w:start w:val="1"/>
      <w:numFmt w:val="lowerLetter"/>
      <w:lvlText w:val="%8."/>
      <w:lvlJc w:val="left"/>
      <w:pPr>
        <w:ind w:left="5930" w:hanging="360"/>
      </w:pPr>
    </w:lvl>
    <w:lvl w:ilvl="8" w:tplc="0C09001B" w:tentative="1">
      <w:start w:val="1"/>
      <w:numFmt w:val="lowerRoman"/>
      <w:lvlText w:val="%9."/>
      <w:lvlJc w:val="right"/>
      <w:pPr>
        <w:ind w:left="6650" w:hanging="180"/>
      </w:pPr>
    </w:lvl>
  </w:abstractNum>
  <w:abstractNum w:abstractNumId="21" w15:restartNumberingAfterBreak="0">
    <w:nsid w:val="50A22043"/>
    <w:multiLevelType w:val="multilevel"/>
    <w:tmpl w:val="961057BA"/>
    <w:lvl w:ilvl="0">
      <w:start w:val="1"/>
      <w:numFmt w:val="bullet"/>
      <w:lvlText w:val="•"/>
      <w:lvlJc w:val="left"/>
      <w:pPr>
        <w:ind w:left="340" w:hanging="340"/>
      </w:pPr>
      <w:rPr>
        <w:rFonts w:ascii="Verdana" w:hAnsi="Verdana" w:hint="default"/>
        <w:color w:val="262626" w:themeColor="text1" w:themeTint="D9"/>
      </w:rPr>
    </w:lvl>
    <w:lvl w:ilvl="1">
      <w:start w:val="1"/>
      <w:numFmt w:val="decimal"/>
      <w:lvlText w:val="%2."/>
      <w:lvlJc w:val="left"/>
      <w:pPr>
        <w:ind w:left="700" w:hanging="360"/>
      </w:pPr>
    </w:lvl>
    <w:lvl w:ilvl="2">
      <w:start w:val="1"/>
      <w:numFmt w:val="bullet"/>
      <w:lvlText w:val="•"/>
      <w:lvlJc w:val="left"/>
      <w:pPr>
        <w:ind w:left="1021" w:hanging="341"/>
      </w:pPr>
      <w:rPr>
        <w:rFonts w:ascii="Verdana" w:hAnsi="Verdana" w:hint="default"/>
        <w:color w:val="262626" w:themeColor="text1" w:themeTint="D9"/>
      </w:rPr>
    </w:lvl>
    <w:lvl w:ilvl="3">
      <w:start w:val="1"/>
      <w:numFmt w:val="bullet"/>
      <w:lvlText w:val="–"/>
      <w:lvlJc w:val="left"/>
      <w:pPr>
        <w:tabs>
          <w:tab w:val="num" w:pos="851"/>
        </w:tabs>
        <w:ind w:left="1134" w:hanging="283"/>
      </w:pPr>
      <w:rPr>
        <w:rFonts w:ascii="Calibri" w:hAnsi="Calibri" w:hint="default"/>
        <w:color w:val="auto"/>
      </w:rPr>
    </w:lvl>
    <w:lvl w:ilvl="4">
      <w:start w:val="1"/>
      <w:numFmt w:val="bullet"/>
      <w:lvlText w:val="–"/>
      <w:lvlJc w:val="left"/>
      <w:pPr>
        <w:ind w:left="1418" w:hanging="284"/>
      </w:pPr>
      <w:rPr>
        <w:rFonts w:ascii="Calibri" w:hAnsi="Calibri" w:cs="Times New Roman" w:hint="default"/>
        <w:color w:val="auto"/>
      </w:rPr>
    </w:lvl>
    <w:lvl w:ilvl="5">
      <w:start w:val="1"/>
      <w:numFmt w:val="bullet"/>
      <w:lvlText w:val="•"/>
      <w:lvlJc w:val="left"/>
      <w:pPr>
        <w:ind w:left="170" w:hanging="170"/>
      </w:pPr>
      <w:rPr>
        <w:rFonts w:ascii="Verdana" w:hAnsi="Verdana" w:hint="default"/>
      </w:rPr>
    </w:lvl>
    <w:lvl w:ilvl="6">
      <w:start w:val="1"/>
      <w:numFmt w:val="bullet"/>
      <w:lvlText w:val="–"/>
      <w:lvlJc w:val="left"/>
      <w:pPr>
        <w:ind w:left="340" w:hanging="170"/>
      </w:pPr>
      <w:rPr>
        <w:rFonts w:ascii="Arial" w:hAnsi="Arial" w:hint="default"/>
      </w:rPr>
    </w:lvl>
    <w:lvl w:ilvl="7">
      <w:start w:val="1"/>
      <w:numFmt w:val="bullet"/>
      <w:lvlText w:val="–"/>
      <w:lvlJc w:val="left"/>
      <w:pPr>
        <w:ind w:left="2268" w:hanging="283"/>
      </w:pPr>
      <w:rPr>
        <w:rFonts w:ascii="Arial" w:hAnsi="Arial" w:hint="default"/>
      </w:rPr>
    </w:lvl>
    <w:lvl w:ilvl="8">
      <w:start w:val="1"/>
      <w:numFmt w:val="bullet"/>
      <w:lvlText w:val="–"/>
      <w:lvlJc w:val="left"/>
      <w:pPr>
        <w:ind w:left="2552" w:hanging="284"/>
      </w:pPr>
      <w:rPr>
        <w:rFonts w:ascii="Arial" w:hAnsi="Arial" w:cs="Times New Roman" w:hint="default"/>
      </w:rPr>
    </w:lvl>
  </w:abstractNum>
  <w:abstractNum w:abstractNumId="22" w15:restartNumberingAfterBreak="0">
    <w:nsid w:val="5B5C1A83"/>
    <w:multiLevelType w:val="hybridMultilevel"/>
    <w:tmpl w:val="8C006F48"/>
    <w:lvl w:ilvl="0" w:tplc="0C090009">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5CAF7A23"/>
    <w:multiLevelType w:val="hybridMultilevel"/>
    <w:tmpl w:val="F47CC998"/>
    <w:lvl w:ilvl="0" w:tplc="7740499C">
      <w:start w:val="1"/>
      <w:numFmt w:val="bullet"/>
      <w:lvlText w:val=""/>
      <w:lvlJc w:val="left"/>
      <w:pPr>
        <w:ind w:left="720" w:hanging="360"/>
      </w:pPr>
      <w:rPr>
        <w:rFonts w:ascii="Symbol" w:hAnsi="Symbol" w:hint="default"/>
      </w:rPr>
    </w:lvl>
    <w:lvl w:ilvl="1" w:tplc="5798C0D8" w:tentative="1">
      <w:start w:val="1"/>
      <w:numFmt w:val="bullet"/>
      <w:lvlText w:val="o"/>
      <w:lvlJc w:val="left"/>
      <w:pPr>
        <w:ind w:left="1440" w:hanging="360"/>
      </w:pPr>
      <w:rPr>
        <w:rFonts w:ascii="Courier New" w:hAnsi="Courier New" w:hint="default"/>
      </w:rPr>
    </w:lvl>
    <w:lvl w:ilvl="2" w:tplc="9816E89A" w:tentative="1">
      <w:start w:val="1"/>
      <w:numFmt w:val="bullet"/>
      <w:lvlText w:val=""/>
      <w:lvlJc w:val="left"/>
      <w:pPr>
        <w:ind w:left="2160" w:hanging="360"/>
      </w:pPr>
      <w:rPr>
        <w:rFonts w:ascii="Wingdings" w:hAnsi="Wingdings" w:hint="default"/>
      </w:rPr>
    </w:lvl>
    <w:lvl w:ilvl="3" w:tplc="FCAE3DF2" w:tentative="1">
      <w:start w:val="1"/>
      <w:numFmt w:val="bullet"/>
      <w:lvlText w:val=""/>
      <w:lvlJc w:val="left"/>
      <w:pPr>
        <w:ind w:left="2880" w:hanging="360"/>
      </w:pPr>
      <w:rPr>
        <w:rFonts w:ascii="Symbol" w:hAnsi="Symbol" w:hint="default"/>
      </w:rPr>
    </w:lvl>
    <w:lvl w:ilvl="4" w:tplc="DE6ECCC2" w:tentative="1">
      <w:start w:val="1"/>
      <w:numFmt w:val="bullet"/>
      <w:lvlText w:val="o"/>
      <w:lvlJc w:val="left"/>
      <w:pPr>
        <w:ind w:left="3600" w:hanging="360"/>
      </w:pPr>
      <w:rPr>
        <w:rFonts w:ascii="Courier New" w:hAnsi="Courier New" w:hint="default"/>
      </w:rPr>
    </w:lvl>
    <w:lvl w:ilvl="5" w:tplc="EE26A6E8" w:tentative="1">
      <w:start w:val="1"/>
      <w:numFmt w:val="bullet"/>
      <w:lvlText w:val=""/>
      <w:lvlJc w:val="left"/>
      <w:pPr>
        <w:ind w:left="4320" w:hanging="360"/>
      </w:pPr>
      <w:rPr>
        <w:rFonts w:ascii="Wingdings" w:hAnsi="Wingdings" w:hint="default"/>
      </w:rPr>
    </w:lvl>
    <w:lvl w:ilvl="6" w:tplc="B53EBB8C" w:tentative="1">
      <w:start w:val="1"/>
      <w:numFmt w:val="bullet"/>
      <w:lvlText w:val=""/>
      <w:lvlJc w:val="left"/>
      <w:pPr>
        <w:ind w:left="5040" w:hanging="360"/>
      </w:pPr>
      <w:rPr>
        <w:rFonts w:ascii="Symbol" w:hAnsi="Symbol" w:hint="default"/>
      </w:rPr>
    </w:lvl>
    <w:lvl w:ilvl="7" w:tplc="6146347A" w:tentative="1">
      <w:start w:val="1"/>
      <w:numFmt w:val="bullet"/>
      <w:lvlText w:val="o"/>
      <w:lvlJc w:val="left"/>
      <w:pPr>
        <w:ind w:left="5760" w:hanging="360"/>
      </w:pPr>
      <w:rPr>
        <w:rFonts w:ascii="Courier New" w:hAnsi="Courier New" w:hint="default"/>
      </w:rPr>
    </w:lvl>
    <w:lvl w:ilvl="8" w:tplc="89D07C9E" w:tentative="1">
      <w:start w:val="1"/>
      <w:numFmt w:val="bullet"/>
      <w:lvlText w:val=""/>
      <w:lvlJc w:val="left"/>
      <w:pPr>
        <w:ind w:left="6480" w:hanging="360"/>
      </w:pPr>
      <w:rPr>
        <w:rFonts w:ascii="Wingdings" w:hAnsi="Wingdings" w:hint="default"/>
      </w:rPr>
    </w:lvl>
  </w:abstractNum>
  <w:abstractNum w:abstractNumId="24" w15:restartNumberingAfterBreak="0">
    <w:nsid w:val="60E1502C"/>
    <w:multiLevelType w:val="multilevel"/>
    <w:tmpl w:val="970AC5E6"/>
    <w:styleLink w:val="Bullets"/>
    <w:lvl w:ilvl="0">
      <w:start w:val="1"/>
      <w:numFmt w:val="bullet"/>
      <w:pStyle w:val="ListBullet"/>
      <w:lvlText w:val="•"/>
      <w:lvlJc w:val="left"/>
      <w:pPr>
        <w:ind w:left="340" w:hanging="340"/>
      </w:pPr>
      <w:rPr>
        <w:rFonts w:ascii="Verdana" w:hAnsi="Verdana" w:hint="default"/>
        <w:color w:val="262626" w:themeColor="text1" w:themeTint="D9"/>
      </w:rPr>
    </w:lvl>
    <w:lvl w:ilvl="1">
      <w:start w:val="1"/>
      <w:numFmt w:val="bullet"/>
      <w:pStyle w:val="ListBullet2"/>
      <w:lvlText w:val="•"/>
      <w:lvlJc w:val="left"/>
      <w:pPr>
        <w:ind w:left="680" w:hanging="340"/>
      </w:pPr>
      <w:rPr>
        <w:rFonts w:ascii="Verdana" w:hAnsi="Verdana" w:hint="default"/>
        <w:color w:val="262626" w:themeColor="text1" w:themeTint="D9"/>
      </w:rPr>
    </w:lvl>
    <w:lvl w:ilvl="2">
      <w:start w:val="1"/>
      <w:numFmt w:val="bullet"/>
      <w:pStyle w:val="ListBullet3"/>
      <w:lvlText w:val="•"/>
      <w:lvlJc w:val="left"/>
      <w:pPr>
        <w:ind w:left="1021" w:hanging="341"/>
      </w:pPr>
      <w:rPr>
        <w:rFonts w:ascii="Verdana" w:hAnsi="Verdana" w:hint="default"/>
        <w:color w:val="262626" w:themeColor="text1" w:themeTint="D9"/>
      </w:rPr>
    </w:lvl>
    <w:lvl w:ilvl="3">
      <w:start w:val="1"/>
      <w:numFmt w:val="bullet"/>
      <w:lvlText w:val="–"/>
      <w:lvlJc w:val="left"/>
      <w:pPr>
        <w:tabs>
          <w:tab w:val="num" w:pos="851"/>
        </w:tabs>
        <w:ind w:left="1134" w:hanging="283"/>
      </w:pPr>
      <w:rPr>
        <w:rFonts w:ascii="Calibri" w:hAnsi="Calibri" w:hint="default"/>
        <w:color w:val="auto"/>
      </w:rPr>
    </w:lvl>
    <w:lvl w:ilvl="4">
      <w:start w:val="1"/>
      <w:numFmt w:val="bullet"/>
      <w:lvlText w:val="–"/>
      <w:lvlJc w:val="left"/>
      <w:pPr>
        <w:ind w:left="1418" w:hanging="284"/>
      </w:pPr>
      <w:rPr>
        <w:rFonts w:ascii="Calibri" w:hAnsi="Calibri" w:cs="Times New Roman" w:hint="default"/>
        <w:color w:val="auto"/>
      </w:rPr>
    </w:lvl>
    <w:lvl w:ilvl="5">
      <w:start w:val="1"/>
      <w:numFmt w:val="bullet"/>
      <w:lvlText w:val="•"/>
      <w:lvlJc w:val="left"/>
      <w:pPr>
        <w:ind w:left="170" w:hanging="170"/>
      </w:pPr>
      <w:rPr>
        <w:rFonts w:ascii="Verdana" w:hAnsi="Verdana" w:hint="default"/>
      </w:rPr>
    </w:lvl>
    <w:lvl w:ilvl="6">
      <w:start w:val="1"/>
      <w:numFmt w:val="bullet"/>
      <w:lvlText w:val="–"/>
      <w:lvlJc w:val="left"/>
      <w:pPr>
        <w:ind w:left="340" w:hanging="170"/>
      </w:pPr>
      <w:rPr>
        <w:rFonts w:ascii="Arial" w:hAnsi="Arial" w:hint="default"/>
      </w:rPr>
    </w:lvl>
    <w:lvl w:ilvl="7">
      <w:start w:val="1"/>
      <w:numFmt w:val="bullet"/>
      <w:lvlText w:val="–"/>
      <w:lvlJc w:val="left"/>
      <w:pPr>
        <w:ind w:left="2268" w:hanging="283"/>
      </w:pPr>
      <w:rPr>
        <w:rFonts w:ascii="Arial" w:hAnsi="Arial" w:hint="default"/>
      </w:rPr>
    </w:lvl>
    <w:lvl w:ilvl="8">
      <w:start w:val="1"/>
      <w:numFmt w:val="bullet"/>
      <w:lvlText w:val="–"/>
      <w:lvlJc w:val="left"/>
      <w:pPr>
        <w:ind w:left="2552" w:hanging="284"/>
      </w:pPr>
      <w:rPr>
        <w:rFonts w:ascii="Arial" w:hAnsi="Arial" w:cs="Times New Roman" w:hint="default"/>
      </w:rPr>
    </w:lvl>
  </w:abstractNum>
  <w:abstractNum w:abstractNumId="25" w15:restartNumberingAfterBreak="0">
    <w:nsid w:val="69023A61"/>
    <w:multiLevelType w:val="multilevel"/>
    <w:tmpl w:val="89A290C8"/>
    <w:numStyleLink w:val="TableList"/>
  </w:abstractNum>
  <w:abstractNum w:abstractNumId="26" w15:restartNumberingAfterBreak="0">
    <w:nsid w:val="6C5B234A"/>
    <w:multiLevelType w:val="multilevel"/>
    <w:tmpl w:val="58BE0E40"/>
    <w:styleLink w:val="AppendixList"/>
    <w:lvl w:ilvl="0">
      <w:start w:val="1"/>
      <w:numFmt w:val="upperLetter"/>
      <w:pStyle w:val="AppendixHeading1"/>
      <w:suff w:val="space"/>
      <w:lvlText w:val="Appendix %1:"/>
      <w:lvlJc w:val="left"/>
      <w:pPr>
        <w:ind w:left="0" w:firstLine="0"/>
      </w:pPr>
      <w:rPr>
        <w:rFonts w:hint="default"/>
      </w:rPr>
    </w:lvl>
    <w:lvl w:ilvl="1">
      <w:start w:val="1"/>
      <w:numFmt w:val="decimal"/>
      <w:pStyle w:val="AppendixHeading2"/>
      <w:lvlText w:val="%1.%2"/>
      <w:lvlJc w:val="left"/>
      <w:pPr>
        <w:ind w:left="851" w:hanging="851"/>
      </w:pPr>
      <w:rPr>
        <w:rFonts w:hint="default"/>
      </w:rPr>
    </w:lvl>
    <w:lvl w:ilvl="2">
      <w:start w:val="1"/>
      <w:numFmt w:val="decimal"/>
      <w:pStyle w:val="AppendixHeading3"/>
      <w:lvlText w:val="%1.%2.%3."/>
      <w:lvlJc w:val="left"/>
      <w:pPr>
        <w:ind w:left="1418" w:hanging="1418"/>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7" w15:restartNumberingAfterBreak="0">
    <w:nsid w:val="73457F2F"/>
    <w:multiLevelType w:val="multilevel"/>
    <w:tmpl w:val="B2F4A9B8"/>
    <w:styleLink w:val="TableListing"/>
    <w:lvl w:ilvl="0">
      <w:start w:val="1"/>
      <w:numFmt w:val="decimal"/>
      <w:suff w:val="space"/>
      <w:lvlText w:val="Table %1"/>
      <w:lvlJc w:val="left"/>
      <w:pPr>
        <w:ind w:left="0" w:firstLine="0"/>
      </w:pPr>
      <w:rPr>
        <w:rFonts w:hint="default"/>
        <w:b w:val="0"/>
        <w:i w:val="0"/>
        <w:color w:val="1A206C" w:themeColor="text2"/>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8" w15:restartNumberingAfterBreak="0">
    <w:nsid w:val="764F18D2"/>
    <w:multiLevelType w:val="hybridMultilevel"/>
    <w:tmpl w:val="B2A84CFE"/>
    <w:lvl w:ilvl="0" w:tplc="9B8A96E6">
      <w:start w:val="1"/>
      <w:numFmt w:val="bullet"/>
      <w:pStyle w:val="BoxedBullet2"/>
      <w:lvlText w:val="—"/>
      <w:lvlJc w:val="left"/>
      <w:pPr>
        <w:ind w:left="890" w:hanging="360"/>
      </w:pPr>
      <w:rPr>
        <w:rFonts w:ascii="Verdana" w:hAnsi="Verdana" w:hint="default"/>
        <w:color w:val="1A206C" w:themeColor="text2"/>
      </w:rPr>
    </w:lvl>
    <w:lvl w:ilvl="1" w:tplc="0C090003" w:tentative="1">
      <w:start w:val="1"/>
      <w:numFmt w:val="bullet"/>
      <w:lvlText w:val="o"/>
      <w:lvlJc w:val="left"/>
      <w:pPr>
        <w:ind w:left="1610" w:hanging="360"/>
      </w:pPr>
      <w:rPr>
        <w:rFonts w:ascii="Courier New" w:hAnsi="Courier New" w:cs="Courier New" w:hint="default"/>
      </w:rPr>
    </w:lvl>
    <w:lvl w:ilvl="2" w:tplc="0C090005" w:tentative="1">
      <w:start w:val="1"/>
      <w:numFmt w:val="bullet"/>
      <w:lvlText w:val=""/>
      <w:lvlJc w:val="left"/>
      <w:pPr>
        <w:ind w:left="2330" w:hanging="360"/>
      </w:pPr>
      <w:rPr>
        <w:rFonts w:ascii="Wingdings" w:hAnsi="Wingdings" w:hint="default"/>
      </w:rPr>
    </w:lvl>
    <w:lvl w:ilvl="3" w:tplc="0C090001" w:tentative="1">
      <w:start w:val="1"/>
      <w:numFmt w:val="bullet"/>
      <w:lvlText w:val=""/>
      <w:lvlJc w:val="left"/>
      <w:pPr>
        <w:ind w:left="3050" w:hanging="360"/>
      </w:pPr>
      <w:rPr>
        <w:rFonts w:ascii="Symbol" w:hAnsi="Symbol" w:hint="default"/>
      </w:rPr>
    </w:lvl>
    <w:lvl w:ilvl="4" w:tplc="0C090003" w:tentative="1">
      <w:start w:val="1"/>
      <w:numFmt w:val="bullet"/>
      <w:lvlText w:val="o"/>
      <w:lvlJc w:val="left"/>
      <w:pPr>
        <w:ind w:left="3770" w:hanging="360"/>
      </w:pPr>
      <w:rPr>
        <w:rFonts w:ascii="Courier New" w:hAnsi="Courier New" w:cs="Courier New" w:hint="default"/>
      </w:rPr>
    </w:lvl>
    <w:lvl w:ilvl="5" w:tplc="0C090005" w:tentative="1">
      <w:start w:val="1"/>
      <w:numFmt w:val="bullet"/>
      <w:lvlText w:val=""/>
      <w:lvlJc w:val="left"/>
      <w:pPr>
        <w:ind w:left="4490" w:hanging="360"/>
      </w:pPr>
      <w:rPr>
        <w:rFonts w:ascii="Wingdings" w:hAnsi="Wingdings" w:hint="default"/>
      </w:rPr>
    </w:lvl>
    <w:lvl w:ilvl="6" w:tplc="0C090001" w:tentative="1">
      <w:start w:val="1"/>
      <w:numFmt w:val="bullet"/>
      <w:lvlText w:val=""/>
      <w:lvlJc w:val="left"/>
      <w:pPr>
        <w:ind w:left="5210" w:hanging="360"/>
      </w:pPr>
      <w:rPr>
        <w:rFonts w:ascii="Symbol" w:hAnsi="Symbol" w:hint="default"/>
      </w:rPr>
    </w:lvl>
    <w:lvl w:ilvl="7" w:tplc="0C090003" w:tentative="1">
      <w:start w:val="1"/>
      <w:numFmt w:val="bullet"/>
      <w:lvlText w:val="o"/>
      <w:lvlJc w:val="left"/>
      <w:pPr>
        <w:ind w:left="5930" w:hanging="360"/>
      </w:pPr>
      <w:rPr>
        <w:rFonts w:ascii="Courier New" w:hAnsi="Courier New" w:cs="Courier New" w:hint="default"/>
      </w:rPr>
    </w:lvl>
    <w:lvl w:ilvl="8" w:tplc="0C090005" w:tentative="1">
      <w:start w:val="1"/>
      <w:numFmt w:val="bullet"/>
      <w:lvlText w:val=""/>
      <w:lvlJc w:val="left"/>
      <w:pPr>
        <w:ind w:left="6650" w:hanging="360"/>
      </w:pPr>
      <w:rPr>
        <w:rFonts w:ascii="Wingdings" w:hAnsi="Wingdings" w:hint="default"/>
      </w:rPr>
    </w:lvl>
  </w:abstractNum>
  <w:abstractNum w:abstractNumId="29" w15:restartNumberingAfterBreak="0">
    <w:nsid w:val="767128CD"/>
    <w:multiLevelType w:val="multilevel"/>
    <w:tmpl w:val="9B103EFA"/>
    <w:styleLink w:val="BreakPageList"/>
    <w:lvl w:ilvl="0">
      <w:start w:val="1"/>
      <w:numFmt w:val="decimal"/>
      <w:suff w:val="space"/>
      <w:lvlText w:val="0%1"/>
      <w:lvlJc w:val="left"/>
      <w:pPr>
        <w:ind w:left="0" w:firstLine="0"/>
      </w:pPr>
      <w:rPr>
        <w:rFonts w:hint="default"/>
        <w:sz w:val="160"/>
      </w:rPr>
    </w:lvl>
    <w:lvl w:ilvl="1">
      <w:start w:val="1"/>
      <w:numFmt w:val="decimal"/>
      <w:lvlRestart w:val="0"/>
      <w:lvlText w:val="%1.%2"/>
      <w:lvlJc w:val="left"/>
      <w:pPr>
        <w:ind w:left="851" w:hanging="851"/>
      </w:pPr>
      <w:rPr>
        <w:rFonts w:hint="default"/>
      </w:rPr>
    </w:lvl>
    <w:lvl w:ilvl="2">
      <w:start w:val="1"/>
      <w:numFmt w:val="decimal"/>
      <w:lvlRestart w:val="0"/>
      <w:lvlText w:val="%1.%2.%3"/>
      <w:lvlJc w:val="left"/>
      <w:pPr>
        <w:ind w:left="851" w:hanging="85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0" w15:restartNumberingAfterBreak="0">
    <w:nsid w:val="79AB5A70"/>
    <w:multiLevelType w:val="hybridMultilevel"/>
    <w:tmpl w:val="A556854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1" w15:restartNumberingAfterBreak="0">
    <w:nsid w:val="79D77362"/>
    <w:multiLevelType w:val="multilevel"/>
    <w:tmpl w:val="58BE0E40"/>
    <w:numStyleLink w:val="AppendixList"/>
  </w:abstractNum>
  <w:abstractNum w:abstractNumId="32" w15:restartNumberingAfterBreak="0">
    <w:nsid w:val="7FF94E94"/>
    <w:multiLevelType w:val="multilevel"/>
    <w:tmpl w:val="89A290C8"/>
    <w:styleLink w:val="TableList"/>
    <w:lvl w:ilvl="0">
      <w:start w:val="1"/>
      <w:numFmt w:val="bullet"/>
      <w:pStyle w:val="TableBullet"/>
      <w:lvlText w:val=""/>
      <w:lvlJc w:val="left"/>
      <w:pPr>
        <w:ind w:left="227" w:hanging="227"/>
      </w:pPr>
      <w:rPr>
        <w:rFonts w:ascii="Symbol" w:hAnsi="Symbol" w:hint="default"/>
        <w:color w:val="1A206C" w:themeColor="text2"/>
      </w:rPr>
    </w:lvl>
    <w:lvl w:ilvl="1">
      <w:start w:val="1"/>
      <w:numFmt w:val="bullet"/>
      <w:pStyle w:val="TableBullet2"/>
      <w:lvlText w:val="–"/>
      <w:lvlJc w:val="left"/>
      <w:pPr>
        <w:ind w:left="454" w:hanging="227"/>
      </w:pPr>
      <w:rPr>
        <w:rFonts w:ascii="Arial" w:hAnsi="Arial" w:hint="default"/>
        <w:color w:val="1A206C" w:themeColor="text2"/>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834220657">
    <w:abstractNumId w:val="24"/>
  </w:num>
  <w:num w:numId="2" w16cid:durableId="949435903">
    <w:abstractNumId w:val="7"/>
  </w:num>
  <w:num w:numId="3" w16cid:durableId="169563682">
    <w:abstractNumId w:val="3"/>
  </w:num>
  <w:num w:numId="4" w16cid:durableId="1211305649">
    <w:abstractNumId w:val="8"/>
  </w:num>
  <w:num w:numId="5" w16cid:durableId="1403716000">
    <w:abstractNumId w:val="27"/>
  </w:num>
  <w:num w:numId="6" w16cid:durableId="1725908330">
    <w:abstractNumId w:val="16"/>
  </w:num>
  <w:num w:numId="7" w16cid:durableId="1138111082">
    <w:abstractNumId w:val="29"/>
  </w:num>
  <w:num w:numId="8" w16cid:durableId="1935748277">
    <w:abstractNumId w:val="26"/>
  </w:num>
  <w:num w:numId="9" w16cid:durableId="398481265">
    <w:abstractNumId w:val="32"/>
  </w:num>
  <w:num w:numId="10" w16cid:durableId="1492335796">
    <w:abstractNumId w:val="13"/>
  </w:num>
  <w:num w:numId="11" w16cid:durableId="702098743">
    <w:abstractNumId w:val="18"/>
  </w:num>
  <w:num w:numId="12" w16cid:durableId="1876118906">
    <w:abstractNumId w:val="5"/>
  </w:num>
  <w:num w:numId="13" w16cid:durableId="946085612">
    <w:abstractNumId w:val="25"/>
  </w:num>
  <w:num w:numId="14" w16cid:durableId="1282343434">
    <w:abstractNumId w:val="20"/>
  </w:num>
  <w:num w:numId="15" w16cid:durableId="2053842927">
    <w:abstractNumId w:val="28"/>
  </w:num>
  <w:num w:numId="16" w16cid:durableId="554396658">
    <w:abstractNumId w:val="1"/>
  </w:num>
  <w:num w:numId="17" w16cid:durableId="1387483447">
    <w:abstractNumId w:val="31"/>
  </w:num>
  <w:num w:numId="18" w16cid:durableId="1645164306">
    <w:abstractNumId w:val="0"/>
  </w:num>
  <w:num w:numId="19" w16cid:durableId="1012806542">
    <w:abstractNumId w:val="12"/>
  </w:num>
  <w:num w:numId="20" w16cid:durableId="915944313">
    <w:abstractNumId w:val="30"/>
  </w:num>
  <w:num w:numId="21" w16cid:durableId="605579157">
    <w:abstractNumId w:val="11"/>
  </w:num>
  <w:num w:numId="22" w16cid:durableId="2097438402">
    <w:abstractNumId w:val="6"/>
  </w:num>
  <w:num w:numId="23" w16cid:durableId="86848333">
    <w:abstractNumId w:val="17"/>
  </w:num>
  <w:num w:numId="24" w16cid:durableId="1523593915">
    <w:abstractNumId w:val="22"/>
  </w:num>
  <w:num w:numId="25" w16cid:durableId="1675759437">
    <w:abstractNumId w:val="10"/>
  </w:num>
  <w:num w:numId="26" w16cid:durableId="834808785">
    <w:abstractNumId w:val="14"/>
  </w:num>
  <w:num w:numId="27" w16cid:durableId="674186567">
    <w:abstractNumId w:val="9"/>
  </w:num>
  <w:num w:numId="28" w16cid:durableId="57673578">
    <w:abstractNumId w:val="23"/>
  </w:num>
  <w:num w:numId="29" w16cid:durableId="999700661">
    <w:abstractNumId w:val="4"/>
  </w:num>
  <w:num w:numId="30" w16cid:durableId="2038045329">
    <w:abstractNumId w:val="24"/>
  </w:num>
  <w:num w:numId="31" w16cid:durableId="1500729637">
    <w:abstractNumId w:val="21"/>
  </w:num>
  <w:num w:numId="32" w16cid:durableId="894774212">
    <w:abstractNumId w:val="24"/>
  </w:num>
  <w:num w:numId="33" w16cid:durableId="229317238">
    <w:abstractNumId w:val="2"/>
  </w:num>
  <w:num w:numId="34" w16cid:durableId="1616524402">
    <w:abstractNumId w:val="15"/>
  </w:num>
  <w:num w:numId="35" w16cid:durableId="1501964625">
    <w:abstractNumId w:val="19"/>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ocumentProtection w:formatting="1" w:enforcement="0"/>
  <w:defaultTabStop w:val="720"/>
  <w:defaultTableStyle w:val="GWWDefaulttable"/>
  <w:characterSpacingControl w:val="doNotCompress"/>
  <w:hdrShapeDefaults>
    <o:shapedefaults v:ext="edit" spidmax="2050">
      <o:colormru v:ext="edit" colors="#faf7f6"/>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1924"/>
    <w:rsid w:val="00001C9F"/>
    <w:rsid w:val="00001F30"/>
    <w:rsid w:val="00002170"/>
    <w:rsid w:val="000022EA"/>
    <w:rsid w:val="000028C3"/>
    <w:rsid w:val="00002ED3"/>
    <w:rsid w:val="00002F58"/>
    <w:rsid w:val="00004019"/>
    <w:rsid w:val="000040BB"/>
    <w:rsid w:val="000049DC"/>
    <w:rsid w:val="000056A7"/>
    <w:rsid w:val="00005BC7"/>
    <w:rsid w:val="0000605D"/>
    <w:rsid w:val="000063D2"/>
    <w:rsid w:val="000123D1"/>
    <w:rsid w:val="00012899"/>
    <w:rsid w:val="00014429"/>
    <w:rsid w:val="00016BF0"/>
    <w:rsid w:val="00016E10"/>
    <w:rsid w:val="000204E3"/>
    <w:rsid w:val="0002113E"/>
    <w:rsid w:val="0002251C"/>
    <w:rsid w:val="00023739"/>
    <w:rsid w:val="00024C52"/>
    <w:rsid w:val="00026928"/>
    <w:rsid w:val="0002704F"/>
    <w:rsid w:val="000270FE"/>
    <w:rsid w:val="00027EFB"/>
    <w:rsid w:val="000300AF"/>
    <w:rsid w:val="000302CC"/>
    <w:rsid w:val="00031F8C"/>
    <w:rsid w:val="000331FF"/>
    <w:rsid w:val="0003408E"/>
    <w:rsid w:val="000348EB"/>
    <w:rsid w:val="00035DEE"/>
    <w:rsid w:val="000361C7"/>
    <w:rsid w:val="00036425"/>
    <w:rsid w:val="000379F2"/>
    <w:rsid w:val="0004089C"/>
    <w:rsid w:val="000430D3"/>
    <w:rsid w:val="00043705"/>
    <w:rsid w:val="00043F37"/>
    <w:rsid w:val="0004412E"/>
    <w:rsid w:val="00045DF1"/>
    <w:rsid w:val="000460D9"/>
    <w:rsid w:val="000468F9"/>
    <w:rsid w:val="00047318"/>
    <w:rsid w:val="00053F40"/>
    <w:rsid w:val="000576E5"/>
    <w:rsid w:val="00057A5D"/>
    <w:rsid w:val="00060E67"/>
    <w:rsid w:val="00062869"/>
    <w:rsid w:val="00062B16"/>
    <w:rsid w:val="00062B30"/>
    <w:rsid w:val="00063488"/>
    <w:rsid w:val="00067731"/>
    <w:rsid w:val="00067823"/>
    <w:rsid w:val="00067F2D"/>
    <w:rsid w:val="000702BC"/>
    <w:rsid w:val="000724AE"/>
    <w:rsid w:val="00072DA1"/>
    <w:rsid w:val="000732FA"/>
    <w:rsid w:val="00075687"/>
    <w:rsid w:val="0008037D"/>
    <w:rsid w:val="00081B88"/>
    <w:rsid w:val="00081F91"/>
    <w:rsid w:val="00082401"/>
    <w:rsid w:val="00083B8D"/>
    <w:rsid w:val="00090467"/>
    <w:rsid w:val="00090601"/>
    <w:rsid w:val="00091678"/>
    <w:rsid w:val="00091A83"/>
    <w:rsid w:val="00092389"/>
    <w:rsid w:val="000926A2"/>
    <w:rsid w:val="0009285C"/>
    <w:rsid w:val="00095507"/>
    <w:rsid w:val="00095DEB"/>
    <w:rsid w:val="00096AD2"/>
    <w:rsid w:val="000971E8"/>
    <w:rsid w:val="0009736C"/>
    <w:rsid w:val="000A059F"/>
    <w:rsid w:val="000A1657"/>
    <w:rsid w:val="000A1FE7"/>
    <w:rsid w:val="000A27FF"/>
    <w:rsid w:val="000A2A1C"/>
    <w:rsid w:val="000A407E"/>
    <w:rsid w:val="000A4CF9"/>
    <w:rsid w:val="000A6BFB"/>
    <w:rsid w:val="000A717C"/>
    <w:rsid w:val="000B031C"/>
    <w:rsid w:val="000B1363"/>
    <w:rsid w:val="000B2106"/>
    <w:rsid w:val="000B251C"/>
    <w:rsid w:val="000B2C85"/>
    <w:rsid w:val="000B497F"/>
    <w:rsid w:val="000B50C1"/>
    <w:rsid w:val="000B5621"/>
    <w:rsid w:val="000B76F8"/>
    <w:rsid w:val="000B7FE5"/>
    <w:rsid w:val="000C155B"/>
    <w:rsid w:val="000C1970"/>
    <w:rsid w:val="000C3CC8"/>
    <w:rsid w:val="000C4C00"/>
    <w:rsid w:val="000C559B"/>
    <w:rsid w:val="000C57B9"/>
    <w:rsid w:val="000C5D2D"/>
    <w:rsid w:val="000C6AD5"/>
    <w:rsid w:val="000C7096"/>
    <w:rsid w:val="000C713C"/>
    <w:rsid w:val="000C76D2"/>
    <w:rsid w:val="000D0A4B"/>
    <w:rsid w:val="000D4705"/>
    <w:rsid w:val="000D56B5"/>
    <w:rsid w:val="000E2AE8"/>
    <w:rsid w:val="000E6303"/>
    <w:rsid w:val="000E7231"/>
    <w:rsid w:val="000F110C"/>
    <w:rsid w:val="000F17F5"/>
    <w:rsid w:val="000F1CB0"/>
    <w:rsid w:val="000F2D51"/>
    <w:rsid w:val="000F3207"/>
    <w:rsid w:val="000F440B"/>
    <w:rsid w:val="000F512E"/>
    <w:rsid w:val="00100F73"/>
    <w:rsid w:val="001023BA"/>
    <w:rsid w:val="00102821"/>
    <w:rsid w:val="001034C6"/>
    <w:rsid w:val="001048CD"/>
    <w:rsid w:val="00105D02"/>
    <w:rsid w:val="00105E2F"/>
    <w:rsid w:val="00110B07"/>
    <w:rsid w:val="001124E9"/>
    <w:rsid w:val="0011255C"/>
    <w:rsid w:val="00112E8F"/>
    <w:rsid w:val="00113EC7"/>
    <w:rsid w:val="00114D07"/>
    <w:rsid w:val="00114E09"/>
    <w:rsid w:val="001206E5"/>
    <w:rsid w:val="00120B2E"/>
    <w:rsid w:val="00121726"/>
    <w:rsid w:val="00121BC2"/>
    <w:rsid w:val="00125584"/>
    <w:rsid w:val="00125B04"/>
    <w:rsid w:val="001268BC"/>
    <w:rsid w:val="0012706C"/>
    <w:rsid w:val="00127851"/>
    <w:rsid w:val="00127B35"/>
    <w:rsid w:val="00130024"/>
    <w:rsid w:val="00130311"/>
    <w:rsid w:val="00130F0A"/>
    <w:rsid w:val="00133312"/>
    <w:rsid w:val="001335A9"/>
    <w:rsid w:val="00136821"/>
    <w:rsid w:val="00137439"/>
    <w:rsid w:val="001407F6"/>
    <w:rsid w:val="00142291"/>
    <w:rsid w:val="00144688"/>
    <w:rsid w:val="00145A1C"/>
    <w:rsid w:val="00147FD1"/>
    <w:rsid w:val="001505BC"/>
    <w:rsid w:val="00151252"/>
    <w:rsid w:val="00152BEA"/>
    <w:rsid w:val="00153473"/>
    <w:rsid w:val="00153E7B"/>
    <w:rsid w:val="00154A4E"/>
    <w:rsid w:val="0015603D"/>
    <w:rsid w:val="001616ED"/>
    <w:rsid w:val="0016294C"/>
    <w:rsid w:val="00162E6F"/>
    <w:rsid w:val="00162FED"/>
    <w:rsid w:val="001643E6"/>
    <w:rsid w:val="00164EE0"/>
    <w:rsid w:val="00165A39"/>
    <w:rsid w:val="001665AC"/>
    <w:rsid w:val="00170D71"/>
    <w:rsid w:val="00171000"/>
    <w:rsid w:val="001714E1"/>
    <w:rsid w:val="001715A7"/>
    <w:rsid w:val="001722C0"/>
    <w:rsid w:val="00172C45"/>
    <w:rsid w:val="00177797"/>
    <w:rsid w:val="00180CBD"/>
    <w:rsid w:val="001825AA"/>
    <w:rsid w:val="00183020"/>
    <w:rsid w:val="00185FD5"/>
    <w:rsid w:val="0018656B"/>
    <w:rsid w:val="00186A3A"/>
    <w:rsid w:val="00186B4A"/>
    <w:rsid w:val="00187C9E"/>
    <w:rsid w:val="00187E86"/>
    <w:rsid w:val="001901CE"/>
    <w:rsid w:val="0019250A"/>
    <w:rsid w:val="0019288C"/>
    <w:rsid w:val="00196940"/>
    <w:rsid w:val="001979BD"/>
    <w:rsid w:val="00197E68"/>
    <w:rsid w:val="00197F44"/>
    <w:rsid w:val="001A0B56"/>
    <w:rsid w:val="001A0D77"/>
    <w:rsid w:val="001A13C3"/>
    <w:rsid w:val="001A6D07"/>
    <w:rsid w:val="001A7EC2"/>
    <w:rsid w:val="001B02E6"/>
    <w:rsid w:val="001B0577"/>
    <w:rsid w:val="001B11B7"/>
    <w:rsid w:val="001B2B27"/>
    <w:rsid w:val="001B3875"/>
    <w:rsid w:val="001B56F2"/>
    <w:rsid w:val="001B5739"/>
    <w:rsid w:val="001B5DCD"/>
    <w:rsid w:val="001B6619"/>
    <w:rsid w:val="001B6AFC"/>
    <w:rsid w:val="001B74E5"/>
    <w:rsid w:val="001B7B16"/>
    <w:rsid w:val="001C048E"/>
    <w:rsid w:val="001C210D"/>
    <w:rsid w:val="001C22E9"/>
    <w:rsid w:val="001C33E7"/>
    <w:rsid w:val="001C423D"/>
    <w:rsid w:val="001C74AE"/>
    <w:rsid w:val="001C7835"/>
    <w:rsid w:val="001D0DD2"/>
    <w:rsid w:val="001D2519"/>
    <w:rsid w:val="001D276C"/>
    <w:rsid w:val="001D34CA"/>
    <w:rsid w:val="001D3753"/>
    <w:rsid w:val="001D3EAD"/>
    <w:rsid w:val="001D4AF9"/>
    <w:rsid w:val="001D6A36"/>
    <w:rsid w:val="001E0B1F"/>
    <w:rsid w:val="001E0E20"/>
    <w:rsid w:val="001E2F07"/>
    <w:rsid w:val="001E360F"/>
    <w:rsid w:val="001E3E15"/>
    <w:rsid w:val="001E6BE7"/>
    <w:rsid w:val="001E79C0"/>
    <w:rsid w:val="001E79F4"/>
    <w:rsid w:val="001F13C1"/>
    <w:rsid w:val="001F1670"/>
    <w:rsid w:val="001F2788"/>
    <w:rsid w:val="001F2F41"/>
    <w:rsid w:val="001F3323"/>
    <w:rsid w:val="001F3DE6"/>
    <w:rsid w:val="001F446D"/>
    <w:rsid w:val="001F5617"/>
    <w:rsid w:val="001F6793"/>
    <w:rsid w:val="001F67BE"/>
    <w:rsid w:val="001F77CC"/>
    <w:rsid w:val="001F787F"/>
    <w:rsid w:val="001F78D6"/>
    <w:rsid w:val="00200781"/>
    <w:rsid w:val="002028D5"/>
    <w:rsid w:val="0020291D"/>
    <w:rsid w:val="00203467"/>
    <w:rsid w:val="002039EC"/>
    <w:rsid w:val="00203CA5"/>
    <w:rsid w:val="00203EFD"/>
    <w:rsid w:val="00204D17"/>
    <w:rsid w:val="002057A3"/>
    <w:rsid w:val="00206105"/>
    <w:rsid w:val="0020661E"/>
    <w:rsid w:val="00206788"/>
    <w:rsid w:val="002079D2"/>
    <w:rsid w:val="00210809"/>
    <w:rsid w:val="00211B5D"/>
    <w:rsid w:val="0021241F"/>
    <w:rsid w:val="002125B6"/>
    <w:rsid w:val="00213256"/>
    <w:rsid w:val="002173B7"/>
    <w:rsid w:val="00221AB7"/>
    <w:rsid w:val="00222296"/>
    <w:rsid w:val="0022274E"/>
    <w:rsid w:val="002265E4"/>
    <w:rsid w:val="00226F95"/>
    <w:rsid w:val="0022713D"/>
    <w:rsid w:val="002273B9"/>
    <w:rsid w:val="00227CB8"/>
    <w:rsid w:val="0023178E"/>
    <w:rsid w:val="0023197D"/>
    <w:rsid w:val="0023272C"/>
    <w:rsid w:val="00235502"/>
    <w:rsid w:val="00235B6E"/>
    <w:rsid w:val="0023637A"/>
    <w:rsid w:val="00237482"/>
    <w:rsid w:val="00240DF0"/>
    <w:rsid w:val="00241905"/>
    <w:rsid w:val="0024272F"/>
    <w:rsid w:val="00243300"/>
    <w:rsid w:val="00245429"/>
    <w:rsid w:val="00245525"/>
    <w:rsid w:val="00246435"/>
    <w:rsid w:val="00246BCF"/>
    <w:rsid w:val="00247F44"/>
    <w:rsid w:val="00250C86"/>
    <w:rsid w:val="00251A16"/>
    <w:rsid w:val="00251E5A"/>
    <w:rsid w:val="002550CD"/>
    <w:rsid w:val="00260373"/>
    <w:rsid w:val="00260A21"/>
    <w:rsid w:val="00262507"/>
    <w:rsid w:val="00267336"/>
    <w:rsid w:val="0026737A"/>
    <w:rsid w:val="00270834"/>
    <w:rsid w:val="00271B47"/>
    <w:rsid w:val="00271F89"/>
    <w:rsid w:val="00272722"/>
    <w:rsid w:val="00273D18"/>
    <w:rsid w:val="00273DF9"/>
    <w:rsid w:val="00275715"/>
    <w:rsid w:val="002757FA"/>
    <w:rsid w:val="00276299"/>
    <w:rsid w:val="002766AA"/>
    <w:rsid w:val="002770BC"/>
    <w:rsid w:val="00277AA9"/>
    <w:rsid w:val="002814E6"/>
    <w:rsid w:val="00281520"/>
    <w:rsid w:val="0028185A"/>
    <w:rsid w:val="00281F5F"/>
    <w:rsid w:val="0028333D"/>
    <w:rsid w:val="00283374"/>
    <w:rsid w:val="002838C6"/>
    <w:rsid w:val="00283F59"/>
    <w:rsid w:val="002856DB"/>
    <w:rsid w:val="00290BA9"/>
    <w:rsid w:val="00290D45"/>
    <w:rsid w:val="00290FE7"/>
    <w:rsid w:val="00292852"/>
    <w:rsid w:val="00292B6B"/>
    <w:rsid w:val="00293309"/>
    <w:rsid w:val="002936A8"/>
    <w:rsid w:val="00293D12"/>
    <w:rsid w:val="0029464E"/>
    <w:rsid w:val="00294B2B"/>
    <w:rsid w:val="0029744B"/>
    <w:rsid w:val="00297574"/>
    <w:rsid w:val="002A0204"/>
    <w:rsid w:val="002A1782"/>
    <w:rsid w:val="002A201F"/>
    <w:rsid w:val="002A5A13"/>
    <w:rsid w:val="002A6B9C"/>
    <w:rsid w:val="002A6DD4"/>
    <w:rsid w:val="002A7B82"/>
    <w:rsid w:val="002B01CD"/>
    <w:rsid w:val="002B096F"/>
    <w:rsid w:val="002B2129"/>
    <w:rsid w:val="002B2DF9"/>
    <w:rsid w:val="002B4261"/>
    <w:rsid w:val="002B4962"/>
    <w:rsid w:val="002B4FD9"/>
    <w:rsid w:val="002B732F"/>
    <w:rsid w:val="002B7E3A"/>
    <w:rsid w:val="002C0F74"/>
    <w:rsid w:val="002C1108"/>
    <w:rsid w:val="002C1E6C"/>
    <w:rsid w:val="002C328E"/>
    <w:rsid w:val="002C40B0"/>
    <w:rsid w:val="002C4956"/>
    <w:rsid w:val="002C56ED"/>
    <w:rsid w:val="002D17A1"/>
    <w:rsid w:val="002D2236"/>
    <w:rsid w:val="002D2765"/>
    <w:rsid w:val="002D2858"/>
    <w:rsid w:val="002D2FA3"/>
    <w:rsid w:val="002D37BC"/>
    <w:rsid w:val="002D43CB"/>
    <w:rsid w:val="002D5BA8"/>
    <w:rsid w:val="002D5EA6"/>
    <w:rsid w:val="002D69AB"/>
    <w:rsid w:val="002E039B"/>
    <w:rsid w:val="002E12FB"/>
    <w:rsid w:val="002E1D95"/>
    <w:rsid w:val="002E26FC"/>
    <w:rsid w:val="002E3634"/>
    <w:rsid w:val="002E6F97"/>
    <w:rsid w:val="002E76B6"/>
    <w:rsid w:val="002E7A6A"/>
    <w:rsid w:val="002F1402"/>
    <w:rsid w:val="002F1910"/>
    <w:rsid w:val="002F3D64"/>
    <w:rsid w:val="002F3F20"/>
    <w:rsid w:val="002F450D"/>
    <w:rsid w:val="002F7E92"/>
    <w:rsid w:val="0030151A"/>
    <w:rsid w:val="00303B7E"/>
    <w:rsid w:val="00304BB7"/>
    <w:rsid w:val="00305171"/>
    <w:rsid w:val="003053DA"/>
    <w:rsid w:val="00305D98"/>
    <w:rsid w:val="003060C0"/>
    <w:rsid w:val="00314AEF"/>
    <w:rsid w:val="00314D68"/>
    <w:rsid w:val="00315923"/>
    <w:rsid w:val="00317855"/>
    <w:rsid w:val="00320B34"/>
    <w:rsid w:val="00320C2B"/>
    <w:rsid w:val="00321D94"/>
    <w:rsid w:val="0032439F"/>
    <w:rsid w:val="00325501"/>
    <w:rsid w:val="00326626"/>
    <w:rsid w:val="00326A5E"/>
    <w:rsid w:val="00327120"/>
    <w:rsid w:val="00330002"/>
    <w:rsid w:val="00333FBE"/>
    <w:rsid w:val="00334971"/>
    <w:rsid w:val="00334DE0"/>
    <w:rsid w:val="00335668"/>
    <w:rsid w:val="003379C2"/>
    <w:rsid w:val="003411C0"/>
    <w:rsid w:val="003420C1"/>
    <w:rsid w:val="00342AFA"/>
    <w:rsid w:val="00344F39"/>
    <w:rsid w:val="0034680A"/>
    <w:rsid w:val="00347F7E"/>
    <w:rsid w:val="0035010B"/>
    <w:rsid w:val="003507C7"/>
    <w:rsid w:val="00350D3E"/>
    <w:rsid w:val="00353D05"/>
    <w:rsid w:val="003555CE"/>
    <w:rsid w:val="0035679E"/>
    <w:rsid w:val="00356A23"/>
    <w:rsid w:val="0035722D"/>
    <w:rsid w:val="00357789"/>
    <w:rsid w:val="0036130B"/>
    <w:rsid w:val="00362584"/>
    <w:rsid w:val="00362EFD"/>
    <w:rsid w:val="003635AD"/>
    <w:rsid w:val="00363FF8"/>
    <w:rsid w:val="00364760"/>
    <w:rsid w:val="00364850"/>
    <w:rsid w:val="00364907"/>
    <w:rsid w:val="0036599C"/>
    <w:rsid w:val="00366712"/>
    <w:rsid w:val="00371432"/>
    <w:rsid w:val="003736E1"/>
    <w:rsid w:val="003738A6"/>
    <w:rsid w:val="003740C5"/>
    <w:rsid w:val="003742D1"/>
    <w:rsid w:val="00374A3C"/>
    <w:rsid w:val="00376D03"/>
    <w:rsid w:val="0037721D"/>
    <w:rsid w:val="0037735D"/>
    <w:rsid w:val="0037758A"/>
    <w:rsid w:val="00380217"/>
    <w:rsid w:val="00380855"/>
    <w:rsid w:val="0038102A"/>
    <w:rsid w:val="00381CAE"/>
    <w:rsid w:val="00381DC7"/>
    <w:rsid w:val="00392024"/>
    <w:rsid w:val="00393EE5"/>
    <w:rsid w:val="003943C4"/>
    <w:rsid w:val="0039466F"/>
    <w:rsid w:val="00394AE0"/>
    <w:rsid w:val="003966F0"/>
    <w:rsid w:val="00397D8A"/>
    <w:rsid w:val="00397FE8"/>
    <w:rsid w:val="003A0653"/>
    <w:rsid w:val="003A288B"/>
    <w:rsid w:val="003A2F38"/>
    <w:rsid w:val="003A4710"/>
    <w:rsid w:val="003A4825"/>
    <w:rsid w:val="003A48CA"/>
    <w:rsid w:val="003A589B"/>
    <w:rsid w:val="003A6A86"/>
    <w:rsid w:val="003A6EC4"/>
    <w:rsid w:val="003B1E3C"/>
    <w:rsid w:val="003B2499"/>
    <w:rsid w:val="003B2F27"/>
    <w:rsid w:val="003B2FC1"/>
    <w:rsid w:val="003B31D3"/>
    <w:rsid w:val="003B40F1"/>
    <w:rsid w:val="003B634F"/>
    <w:rsid w:val="003C0B97"/>
    <w:rsid w:val="003C124C"/>
    <w:rsid w:val="003C2117"/>
    <w:rsid w:val="003C22A2"/>
    <w:rsid w:val="003C30CD"/>
    <w:rsid w:val="003C330F"/>
    <w:rsid w:val="003C3DB3"/>
    <w:rsid w:val="003C6331"/>
    <w:rsid w:val="003C6CDC"/>
    <w:rsid w:val="003C71C1"/>
    <w:rsid w:val="003C7E7A"/>
    <w:rsid w:val="003D0A21"/>
    <w:rsid w:val="003D22BA"/>
    <w:rsid w:val="003D23A3"/>
    <w:rsid w:val="003D3F3B"/>
    <w:rsid w:val="003D4B7C"/>
    <w:rsid w:val="003D5856"/>
    <w:rsid w:val="003D65C4"/>
    <w:rsid w:val="003D67FD"/>
    <w:rsid w:val="003D7725"/>
    <w:rsid w:val="003D783A"/>
    <w:rsid w:val="003E2B5C"/>
    <w:rsid w:val="003E5662"/>
    <w:rsid w:val="003E5960"/>
    <w:rsid w:val="003E5CDE"/>
    <w:rsid w:val="003E5F9F"/>
    <w:rsid w:val="003E749F"/>
    <w:rsid w:val="003E7E57"/>
    <w:rsid w:val="003F08AC"/>
    <w:rsid w:val="003F0A8F"/>
    <w:rsid w:val="003F366E"/>
    <w:rsid w:val="003F3F6D"/>
    <w:rsid w:val="003F4593"/>
    <w:rsid w:val="003F500F"/>
    <w:rsid w:val="003F6359"/>
    <w:rsid w:val="00402AD4"/>
    <w:rsid w:val="004036B4"/>
    <w:rsid w:val="00404E4F"/>
    <w:rsid w:val="0040589C"/>
    <w:rsid w:val="00405D00"/>
    <w:rsid w:val="00410D12"/>
    <w:rsid w:val="004125BD"/>
    <w:rsid w:val="004129EB"/>
    <w:rsid w:val="00412BCF"/>
    <w:rsid w:val="0041303A"/>
    <w:rsid w:val="0041329D"/>
    <w:rsid w:val="00413B7D"/>
    <w:rsid w:val="0041441C"/>
    <w:rsid w:val="004167DA"/>
    <w:rsid w:val="00416BA5"/>
    <w:rsid w:val="0041765F"/>
    <w:rsid w:val="00420F42"/>
    <w:rsid w:val="00421D64"/>
    <w:rsid w:val="00421DFE"/>
    <w:rsid w:val="0042339A"/>
    <w:rsid w:val="00423A5B"/>
    <w:rsid w:val="004244D4"/>
    <w:rsid w:val="00424594"/>
    <w:rsid w:val="0042508F"/>
    <w:rsid w:val="004254D8"/>
    <w:rsid w:val="004256AF"/>
    <w:rsid w:val="00425E95"/>
    <w:rsid w:val="004276C7"/>
    <w:rsid w:val="00427B21"/>
    <w:rsid w:val="00427D62"/>
    <w:rsid w:val="00427E2C"/>
    <w:rsid w:val="00430212"/>
    <w:rsid w:val="00430779"/>
    <w:rsid w:val="00430B1D"/>
    <w:rsid w:val="00431F80"/>
    <w:rsid w:val="00433B41"/>
    <w:rsid w:val="00433CA6"/>
    <w:rsid w:val="00434BD7"/>
    <w:rsid w:val="00435560"/>
    <w:rsid w:val="004357E4"/>
    <w:rsid w:val="00435926"/>
    <w:rsid w:val="00435AFD"/>
    <w:rsid w:val="00435B45"/>
    <w:rsid w:val="00435C85"/>
    <w:rsid w:val="00436024"/>
    <w:rsid w:val="004366C9"/>
    <w:rsid w:val="0043790D"/>
    <w:rsid w:val="00441455"/>
    <w:rsid w:val="00441655"/>
    <w:rsid w:val="00442CEC"/>
    <w:rsid w:val="0044643D"/>
    <w:rsid w:val="0044661C"/>
    <w:rsid w:val="0045161C"/>
    <w:rsid w:val="00453005"/>
    <w:rsid w:val="00456C6A"/>
    <w:rsid w:val="00461FFF"/>
    <w:rsid w:val="00462499"/>
    <w:rsid w:val="004635FD"/>
    <w:rsid w:val="004637CB"/>
    <w:rsid w:val="00463CBD"/>
    <w:rsid w:val="0046436C"/>
    <w:rsid w:val="0046555D"/>
    <w:rsid w:val="00465EA0"/>
    <w:rsid w:val="0047224B"/>
    <w:rsid w:val="00474E64"/>
    <w:rsid w:val="0047596B"/>
    <w:rsid w:val="00475A80"/>
    <w:rsid w:val="00481739"/>
    <w:rsid w:val="004829E2"/>
    <w:rsid w:val="004846F1"/>
    <w:rsid w:val="00485001"/>
    <w:rsid w:val="00486C82"/>
    <w:rsid w:val="0049198B"/>
    <w:rsid w:val="004930D1"/>
    <w:rsid w:val="00493188"/>
    <w:rsid w:val="00494718"/>
    <w:rsid w:val="004947C8"/>
    <w:rsid w:val="00494927"/>
    <w:rsid w:val="00496DD8"/>
    <w:rsid w:val="0049757A"/>
    <w:rsid w:val="004975A5"/>
    <w:rsid w:val="004977A9"/>
    <w:rsid w:val="00497F49"/>
    <w:rsid w:val="004A0EF1"/>
    <w:rsid w:val="004A1336"/>
    <w:rsid w:val="004A49CD"/>
    <w:rsid w:val="004A4CEA"/>
    <w:rsid w:val="004A4CEE"/>
    <w:rsid w:val="004A5074"/>
    <w:rsid w:val="004A6113"/>
    <w:rsid w:val="004A654F"/>
    <w:rsid w:val="004B03EA"/>
    <w:rsid w:val="004B1554"/>
    <w:rsid w:val="004B180D"/>
    <w:rsid w:val="004B1F84"/>
    <w:rsid w:val="004B2F97"/>
    <w:rsid w:val="004B609E"/>
    <w:rsid w:val="004B68E6"/>
    <w:rsid w:val="004B7846"/>
    <w:rsid w:val="004C1BBA"/>
    <w:rsid w:val="004C1EA1"/>
    <w:rsid w:val="004C3587"/>
    <w:rsid w:val="004C3814"/>
    <w:rsid w:val="004C3DFE"/>
    <w:rsid w:val="004C40A4"/>
    <w:rsid w:val="004C426A"/>
    <w:rsid w:val="004C4358"/>
    <w:rsid w:val="004C5A3F"/>
    <w:rsid w:val="004C5D7F"/>
    <w:rsid w:val="004C5FFE"/>
    <w:rsid w:val="004C6FE3"/>
    <w:rsid w:val="004C733A"/>
    <w:rsid w:val="004C7FFB"/>
    <w:rsid w:val="004D0311"/>
    <w:rsid w:val="004D1521"/>
    <w:rsid w:val="004D1F35"/>
    <w:rsid w:val="004D3600"/>
    <w:rsid w:val="004D3693"/>
    <w:rsid w:val="004D3C79"/>
    <w:rsid w:val="004D43B6"/>
    <w:rsid w:val="004D48B7"/>
    <w:rsid w:val="004D5FEF"/>
    <w:rsid w:val="004D6E45"/>
    <w:rsid w:val="004D7013"/>
    <w:rsid w:val="004D7566"/>
    <w:rsid w:val="004E0833"/>
    <w:rsid w:val="004E0A51"/>
    <w:rsid w:val="004E0AE5"/>
    <w:rsid w:val="004E1394"/>
    <w:rsid w:val="004E1468"/>
    <w:rsid w:val="004E2467"/>
    <w:rsid w:val="004E28C6"/>
    <w:rsid w:val="004E2DF3"/>
    <w:rsid w:val="004E52DA"/>
    <w:rsid w:val="004E70D6"/>
    <w:rsid w:val="004E7261"/>
    <w:rsid w:val="004E77F7"/>
    <w:rsid w:val="004F138F"/>
    <w:rsid w:val="004F15D8"/>
    <w:rsid w:val="004F1BDD"/>
    <w:rsid w:val="004F273D"/>
    <w:rsid w:val="004F3989"/>
    <w:rsid w:val="004F49BD"/>
    <w:rsid w:val="004F5243"/>
    <w:rsid w:val="004F5C68"/>
    <w:rsid w:val="004F6C6A"/>
    <w:rsid w:val="004F6CDF"/>
    <w:rsid w:val="005001AC"/>
    <w:rsid w:val="00501086"/>
    <w:rsid w:val="005013AA"/>
    <w:rsid w:val="00502CBC"/>
    <w:rsid w:val="00504448"/>
    <w:rsid w:val="0050553F"/>
    <w:rsid w:val="005055FC"/>
    <w:rsid w:val="0050670B"/>
    <w:rsid w:val="005079C7"/>
    <w:rsid w:val="0051277A"/>
    <w:rsid w:val="005130E9"/>
    <w:rsid w:val="005141E8"/>
    <w:rsid w:val="005156D5"/>
    <w:rsid w:val="005157DE"/>
    <w:rsid w:val="005170C8"/>
    <w:rsid w:val="00520BFA"/>
    <w:rsid w:val="00521A14"/>
    <w:rsid w:val="0052236B"/>
    <w:rsid w:val="0052238D"/>
    <w:rsid w:val="00522763"/>
    <w:rsid w:val="00523249"/>
    <w:rsid w:val="00523279"/>
    <w:rsid w:val="00523625"/>
    <w:rsid w:val="005305B4"/>
    <w:rsid w:val="00531164"/>
    <w:rsid w:val="00533EB4"/>
    <w:rsid w:val="00533F05"/>
    <w:rsid w:val="00534741"/>
    <w:rsid w:val="00534A24"/>
    <w:rsid w:val="00534D11"/>
    <w:rsid w:val="0053542E"/>
    <w:rsid w:val="00535C6E"/>
    <w:rsid w:val="00535D44"/>
    <w:rsid w:val="005406A9"/>
    <w:rsid w:val="00540F1B"/>
    <w:rsid w:val="00541268"/>
    <w:rsid w:val="0054243D"/>
    <w:rsid w:val="00542C5E"/>
    <w:rsid w:val="00542DC8"/>
    <w:rsid w:val="00544C30"/>
    <w:rsid w:val="00544C82"/>
    <w:rsid w:val="00545332"/>
    <w:rsid w:val="005456BC"/>
    <w:rsid w:val="00545A0F"/>
    <w:rsid w:val="00550833"/>
    <w:rsid w:val="00550C99"/>
    <w:rsid w:val="00550E2D"/>
    <w:rsid w:val="00551612"/>
    <w:rsid w:val="00551CE6"/>
    <w:rsid w:val="00551D11"/>
    <w:rsid w:val="00553413"/>
    <w:rsid w:val="00556A66"/>
    <w:rsid w:val="00557EE9"/>
    <w:rsid w:val="005607B5"/>
    <w:rsid w:val="005620C3"/>
    <w:rsid w:val="0056222D"/>
    <w:rsid w:val="005636AC"/>
    <w:rsid w:val="005654EF"/>
    <w:rsid w:val="00565B9C"/>
    <w:rsid w:val="00566D9E"/>
    <w:rsid w:val="005673CF"/>
    <w:rsid w:val="00567641"/>
    <w:rsid w:val="0057006B"/>
    <w:rsid w:val="0057169F"/>
    <w:rsid w:val="005738BB"/>
    <w:rsid w:val="00575814"/>
    <w:rsid w:val="00575DDE"/>
    <w:rsid w:val="00576B7D"/>
    <w:rsid w:val="00577D88"/>
    <w:rsid w:val="005827F4"/>
    <w:rsid w:val="005835C2"/>
    <w:rsid w:val="0058369E"/>
    <w:rsid w:val="005836EA"/>
    <w:rsid w:val="00585243"/>
    <w:rsid w:val="00586095"/>
    <w:rsid w:val="005924CA"/>
    <w:rsid w:val="00593314"/>
    <w:rsid w:val="00594093"/>
    <w:rsid w:val="00594496"/>
    <w:rsid w:val="005974E4"/>
    <w:rsid w:val="00597675"/>
    <w:rsid w:val="00597A19"/>
    <w:rsid w:val="005A0E3D"/>
    <w:rsid w:val="005A30B2"/>
    <w:rsid w:val="005A3CC3"/>
    <w:rsid w:val="005A3FCF"/>
    <w:rsid w:val="005A5E26"/>
    <w:rsid w:val="005A685F"/>
    <w:rsid w:val="005A7D28"/>
    <w:rsid w:val="005B076C"/>
    <w:rsid w:val="005B13A0"/>
    <w:rsid w:val="005B2A8A"/>
    <w:rsid w:val="005B3183"/>
    <w:rsid w:val="005B5373"/>
    <w:rsid w:val="005C0291"/>
    <w:rsid w:val="005C0894"/>
    <w:rsid w:val="005C0E25"/>
    <w:rsid w:val="005C10D8"/>
    <w:rsid w:val="005C1191"/>
    <w:rsid w:val="005C12D7"/>
    <w:rsid w:val="005C1518"/>
    <w:rsid w:val="005C2679"/>
    <w:rsid w:val="005C270A"/>
    <w:rsid w:val="005C33B1"/>
    <w:rsid w:val="005C3C32"/>
    <w:rsid w:val="005C6618"/>
    <w:rsid w:val="005D0433"/>
    <w:rsid w:val="005D04CE"/>
    <w:rsid w:val="005D0788"/>
    <w:rsid w:val="005D17EF"/>
    <w:rsid w:val="005D34C1"/>
    <w:rsid w:val="005D7CF6"/>
    <w:rsid w:val="005E235D"/>
    <w:rsid w:val="005E4E99"/>
    <w:rsid w:val="005E67D9"/>
    <w:rsid w:val="005E723B"/>
    <w:rsid w:val="005F0609"/>
    <w:rsid w:val="005F26C5"/>
    <w:rsid w:val="005F35FB"/>
    <w:rsid w:val="005F49B3"/>
    <w:rsid w:val="005F54DE"/>
    <w:rsid w:val="005F5F25"/>
    <w:rsid w:val="005F672F"/>
    <w:rsid w:val="005F6F5E"/>
    <w:rsid w:val="006022DF"/>
    <w:rsid w:val="00603FD5"/>
    <w:rsid w:val="00604788"/>
    <w:rsid w:val="00604F7C"/>
    <w:rsid w:val="00606676"/>
    <w:rsid w:val="00607468"/>
    <w:rsid w:val="00607F8E"/>
    <w:rsid w:val="0061227A"/>
    <w:rsid w:val="006148F3"/>
    <w:rsid w:val="00614CDF"/>
    <w:rsid w:val="0061558D"/>
    <w:rsid w:val="0061619D"/>
    <w:rsid w:val="00616DC8"/>
    <w:rsid w:val="00621526"/>
    <w:rsid w:val="00621BF9"/>
    <w:rsid w:val="00622A1C"/>
    <w:rsid w:val="00623D45"/>
    <w:rsid w:val="00623FF0"/>
    <w:rsid w:val="00624FDC"/>
    <w:rsid w:val="0062592D"/>
    <w:rsid w:val="006259C9"/>
    <w:rsid w:val="00626948"/>
    <w:rsid w:val="00633C3D"/>
    <w:rsid w:val="00633D9E"/>
    <w:rsid w:val="00633DF4"/>
    <w:rsid w:val="00634EC7"/>
    <w:rsid w:val="00640BC4"/>
    <w:rsid w:val="00641AF7"/>
    <w:rsid w:val="006424E8"/>
    <w:rsid w:val="006425A3"/>
    <w:rsid w:val="00644550"/>
    <w:rsid w:val="006448C2"/>
    <w:rsid w:val="0064559F"/>
    <w:rsid w:val="006466D3"/>
    <w:rsid w:val="00646B3E"/>
    <w:rsid w:val="00647CFD"/>
    <w:rsid w:val="006512B0"/>
    <w:rsid w:val="00651DC7"/>
    <w:rsid w:val="006529EB"/>
    <w:rsid w:val="00653055"/>
    <w:rsid w:val="006548B0"/>
    <w:rsid w:val="00654A6F"/>
    <w:rsid w:val="006558E6"/>
    <w:rsid w:val="00655D52"/>
    <w:rsid w:val="006578E7"/>
    <w:rsid w:val="00657AEB"/>
    <w:rsid w:val="00660C78"/>
    <w:rsid w:val="00661929"/>
    <w:rsid w:val="00664DE0"/>
    <w:rsid w:val="00666AFC"/>
    <w:rsid w:val="0066767D"/>
    <w:rsid w:val="00667AA1"/>
    <w:rsid w:val="00672F7B"/>
    <w:rsid w:val="00673E04"/>
    <w:rsid w:val="00675289"/>
    <w:rsid w:val="006768EF"/>
    <w:rsid w:val="00677A91"/>
    <w:rsid w:val="00677F93"/>
    <w:rsid w:val="00681755"/>
    <w:rsid w:val="00682569"/>
    <w:rsid w:val="006843EF"/>
    <w:rsid w:val="0068724F"/>
    <w:rsid w:val="00690B28"/>
    <w:rsid w:val="006933EC"/>
    <w:rsid w:val="00694901"/>
    <w:rsid w:val="00694A0F"/>
    <w:rsid w:val="00695766"/>
    <w:rsid w:val="00697B90"/>
    <w:rsid w:val="006A1DEF"/>
    <w:rsid w:val="006A2DD6"/>
    <w:rsid w:val="006A3E65"/>
    <w:rsid w:val="006A41B5"/>
    <w:rsid w:val="006A42FD"/>
    <w:rsid w:val="006A6194"/>
    <w:rsid w:val="006A65D7"/>
    <w:rsid w:val="006A7151"/>
    <w:rsid w:val="006B0F4B"/>
    <w:rsid w:val="006B2155"/>
    <w:rsid w:val="006B2360"/>
    <w:rsid w:val="006B53A8"/>
    <w:rsid w:val="006B5891"/>
    <w:rsid w:val="006C1E97"/>
    <w:rsid w:val="006C1FB8"/>
    <w:rsid w:val="006C3A55"/>
    <w:rsid w:val="006C4251"/>
    <w:rsid w:val="006C47B5"/>
    <w:rsid w:val="006C4AF4"/>
    <w:rsid w:val="006D0186"/>
    <w:rsid w:val="006D1F23"/>
    <w:rsid w:val="006D3B36"/>
    <w:rsid w:val="006D3F2F"/>
    <w:rsid w:val="006D5A70"/>
    <w:rsid w:val="006D7BBF"/>
    <w:rsid w:val="006E0730"/>
    <w:rsid w:val="006E0822"/>
    <w:rsid w:val="006E3536"/>
    <w:rsid w:val="006F23FF"/>
    <w:rsid w:val="006F28EC"/>
    <w:rsid w:val="006F3304"/>
    <w:rsid w:val="006F3626"/>
    <w:rsid w:val="006F675B"/>
    <w:rsid w:val="006F6847"/>
    <w:rsid w:val="006F6DA1"/>
    <w:rsid w:val="006F714E"/>
    <w:rsid w:val="00700450"/>
    <w:rsid w:val="0070152B"/>
    <w:rsid w:val="00701674"/>
    <w:rsid w:val="00701E6F"/>
    <w:rsid w:val="00702D42"/>
    <w:rsid w:val="00705696"/>
    <w:rsid w:val="007063B4"/>
    <w:rsid w:val="00707B40"/>
    <w:rsid w:val="007114F8"/>
    <w:rsid w:val="007125CC"/>
    <w:rsid w:val="00712FCF"/>
    <w:rsid w:val="0071389A"/>
    <w:rsid w:val="007140FD"/>
    <w:rsid w:val="0071413F"/>
    <w:rsid w:val="00714488"/>
    <w:rsid w:val="007155FE"/>
    <w:rsid w:val="00715E5C"/>
    <w:rsid w:val="00717043"/>
    <w:rsid w:val="007172CD"/>
    <w:rsid w:val="007176CD"/>
    <w:rsid w:val="00720399"/>
    <w:rsid w:val="007204A1"/>
    <w:rsid w:val="007215D5"/>
    <w:rsid w:val="007218B3"/>
    <w:rsid w:val="00722E6D"/>
    <w:rsid w:val="0072333A"/>
    <w:rsid w:val="00723430"/>
    <w:rsid w:val="00723990"/>
    <w:rsid w:val="00723B64"/>
    <w:rsid w:val="00723E97"/>
    <w:rsid w:val="007255F3"/>
    <w:rsid w:val="00727015"/>
    <w:rsid w:val="0072723D"/>
    <w:rsid w:val="007278CB"/>
    <w:rsid w:val="0073126F"/>
    <w:rsid w:val="007315A2"/>
    <w:rsid w:val="00733C5C"/>
    <w:rsid w:val="00734932"/>
    <w:rsid w:val="0073596E"/>
    <w:rsid w:val="007367A0"/>
    <w:rsid w:val="007371A4"/>
    <w:rsid w:val="00741413"/>
    <w:rsid w:val="00743D89"/>
    <w:rsid w:val="0074447B"/>
    <w:rsid w:val="00744514"/>
    <w:rsid w:val="0074613E"/>
    <w:rsid w:val="007477E1"/>
    <w:rsid w:val="00751F43"/>
    <w:rsid w:val="00752055"/>
    <w:rsid w:val="00752520"/>
    <w:rsid w:val="007525A1"/>
    <w:rsid w:val="0075574B"/>
    <w:rsid w:val="00756835"/>
    <w:rsid w:val="0075717B"/>
    <w:rsid w:val="0075733D"/>
    <w:rsid w:val="00757CCE"/>
    <w:rsid w:val="00757EA6"/>
    <w:rsid w:val="007614DA"/>
    <w:rsid w:val="00762050"/>
    <w:rsid w:val="007640B8"/>
    <w:rsid w:val="00765154"/>
    <w:rsid w:val="0076593A"/>
    <w:rsid w:val="00766BAF"/>
    <w:rsid w:val="00772F8E"/>
    <w:rsid w:val="00774690"/>
    <w:rsid w:val="00780A79"/>
    <w:rsid w:val="00780F81"/>
    <w:rsid w:val="007826CA"/>
    <w:rsid w:val="00782715"/>
    <w:rsid w:val="00783386"/>
    <w:rsid w:val="00783E10"/>
    <w:rsid w:val="00786DCD"/>
    <w:rsid w:val="007873F0"/>
    <w:rsid w:val="007901EB"/>
    <w:rsid w:val="007918C8"/>
    <w:rsid w:val="00792E4B"/>
    <w:rsid w:val="00793635"/>
    <w:rsid w:val="00794B05"/>
    <w:rsid w:val="0079601E"/>
    <w:rsid w:val="0079648F"/>
    <w:rsid w:val="007A0363"/>
    <w:rsid w:val="007A0D2A"/>
    <w:rsid w:val="007A3DA9"/>
    <w:rsid w:val="007A41CD"/>
    <w:rsid w:val="007A52DE"/>
    <w:rsid w:val="007A5585"/>
    <w:rsid w:val="007B0DDE"/>
    <w:rsid w:val="007B2605"/>
    <w:rsid w:val="007B4521"/>
    <w:rsid w:val="007B4AD5"/>
    <w:rsid w:val="007B4D23"/>
    <w:rsid w:val="007B4F43"/>
    <w:rsid w:val="007B5C23"/>
    <w:rsid w:val="007B6AA0"/>
    <w:rsid w:val="007B6D38"/>
    <w:rsid w:val="007B7D2C"/>
    <w:rsid w:val="007C02CD"/>
    <w:rsid w:val="007C0F47"/>
    <w:rsid w:val="007C11B7"/>
    <w:rsid w:val="007C2000"/>
    <w:rsid w:val="007C2DD9"/>
    <w:rsid w:val="007C417C"/>
    <w:rsid w:val="007C500B"/>
    <w:rsid w:val="007C5180"/>
    <w:rsid w:val="007C5B97"/>
    <w:rsid w:val="007C5CB5"/>
    <w:rsid w:val="007C7F10"/>
    <w:rsid w:val="007D03D9"/>
    <w:rsid w:val="007D0AFB"/>
    <w:rsid w:val="007D1A8E"/>
    <w:rsid w:val="007D446B"/>
    <w:rsid w:val="007D4812"/>
    <w:rsid w:val="007D57CA"/>
    <w:rsid w:val="007D6583"/>
    <w:rsid w:val="007D6690"/>
    <w:rsid w:val="007D6882"/>
    <w:rsid w:val="007D68A3"/>
    <w:rsid w:val="007D7470"/>
    <w:rsid w:val="007D75E6"/>
    <w:rsid w:val="007D771D"/>
    <w:rsid w:val="007D7B86"/>
    <w:rsid w:val="007E176D"/>
    <w:rsid w:val="007E237B"/>
    <w:rsid w:val="007E2D1D"/>
    <w:rsid w:val="007E3AF1"/>
    <w:rsid w:val="007E4F22"/>
    <w:rsid w:val="007E72FA"/>
    <w:rsid w:val="007F107F"/>
    <w:rsid w:val="007F3D18"/>
    <w:rsid w:val="007F4280"/>
    <w:rsid w:val="007F4E55"/>
    <w:rsid w:val="007F5119"/>
    <w:rsid w:val="007F57EB"/>
    <w:rsid w:val="007F63AE"/>
    <w:rsid w:val="00800F19"/>
    <w:rsid w:val="008055DF"/>
    <w:rsid w:val="00806226"/>
    <w:rsid w:val="008062CB"/>
    <w:rsid w:val="00807D49"/>
    <w:rsid w:val="0081018F"/>
    <w:rsid w:val="00810D66"/>
    <w:rsid w:val="00811AE5"/>
    <w:rsid w:val="0081284A"/>
    <w:rsid w:val="00812CC7"/>
    <w:rsid w:val="00813C71"/>
    <w:rsid w:val="008145BA"/>
    <w:rsid w:val="0081533C"/>
    <w:rsid w:val="00815D27"/>
    <w:rsid w:val="008163EC"/>
    <w:rsid w:val="00816B8A"/>
    <w:rsid w:val="00817D9F"/>
    <w:rsid w:val="00820E9A"/>
    <w:rsid w:val="0082187B"/>
    <w:rsid w:val="0082207E"/>
    <w:rsid w:val="0082228C"/>
    <w:rsid w:val="0082261C"/>
    <w:rsid w:val="00824300"/>
    <w:rsid w:val="00824888"/>
    <w:rsid w:val="00824BAC"/>
    <w:rsid w:val="0082564C"/>
    <w:rsid w:val="008306F3"/>
    <w:rsid w:val="00831937"/>
    <w:rsid w:val="008320B6"/>
    <w:rsid w:val="0083267B"/>
    <w:rsid w:val="008329DE"/>
    <w:rsid w:val="00833AED"/>
    <w:rsid w:val="008342ED"/>
    <w:rsid w:val="008354A6"/>
    <w:rsid w:val="00835D65"/>
    <w:rsid w:val="0084070E"/>
    <w:rsid w:val="008414DC"/>
    <w:rsid w:val="008417C6"/>
    <w:rsid w:val="00841BEA"/>
    <w:rsid w:val="00841D56"/>
    <w:rsid w:val="008425C9"/>
    <w:rsid w:val="008432C1"/>
    <w:rsid w:val="00843764"/>
    <w:rsid w:val="008441F8"/>
    <w:rsid w:val="0084420D"/>
    <w:rsid w:val="00844EAD"/>
    <w:rsid w:val="00845654"/>
    <w:rsid w:val="00847939"/>
    <w:rsid w:val="00847E63"/>
    <w:rsid w:val="008534C4"/>
    <w:rsid w:val="0085439B"/>
    <w:rsid w:val="00854EB4"/>
    <w:rsid w:val="0085623E"/>
    <w:rsid w:val="00856E90"/>
    <w:rsid w:val="00857301"/>
    <w:rsid w:val="008573A6"/>
    <w:rsid w:val="00860504"/>
    <w:rsid w:val="00861B7C"/>
    <w:rsid w:val="00861C91"/>
    <w:rsid w:val="00862F1F"/>
    <w:rsid w:val="00864C27"/>
    <w:rsid w:val="00866775"/>
    <w:rsid w:val="00872917"/>
    <w:rsid w:val="00872C9F"/>
    <w:rsid w:val="008730F8"/>
    <w:rsid w:val="008752D5"/>
    <w:rsid w:val="008767F8"/>
    <w:rsid w:val="00876A18"/>
    <w:rsid w:val="0087784E"/>
    <w:rsid w:val="0088012A"/>
    <w:rsid w:val="00881807"/>
    <w:rsid w:val="00882391"/>
    <w:rsid w:val="0088506C"/>
    <w:rsid w:val="00885568"/>
    <w:rsid w:val="00885CA4"/>
    <w:rsid w:val="008871AC"/>
    <w:rsid w:val="0089091F"/>
    <w:rsid w:val="00892FF8"/>
    <w:rsid w:val="0089312D"/>
    <w:rsid w:val="008933B0"/>
    <w:rsid w:val="00893B78"/>
    <w:rsid w:val="00893ECA"/>
    <w:rsid w:val="00894830"/>
    <w:rsid w:val="00894E40"/>
    <w:rsid w:val="008967E3"/>
    <w:rsid w:val="00896BDA"/>
    <w:rsid w:val="008A086E"/>
    <w:rsid w:val="008A477D"/>
    <w:rsid w:val="008A632F"/>
    <w:rsid w:val="008B05C3"/>
    <w:rsid w:val="008B08F3"/>
    <w:rsid w:val="008B09F5"/>
    <w:rsid w:val="008B1924"/>
    <w:rsid w:val="008B2BCA"/>
    <w:rsid w:val="008B3D6C"/>
    <w:rsid w:val="008B4965"/>
    <w:rsid w:val="008B592D"/>
    <w:rsid w:val="008B61E3"/>
    <w:rsid w:val="008B6A7B"/>
    <w:rsid w:val="008B7F6E"/>
    <w:rsid w:val="008C166D"/>
    <w:rsid w:val="008C3459"/>
    <w:rsid w:val="008C38C1"/>
    <w:rsid w:val="008C448E"/>
    <w:rsid w:val="008C6D74"/>
    <w:rsid w:val="008C771D"/>
    <w:rsid w:val="008D1ABD"/>
    <w:rsid w:val="008D2C2C"/>
    <w:rsid w:val="008D2D93"/>
    <w:rsid w:val="008D2E78"/>
    <w:rsid w:val="008D2F32"/>
    <w:rsid w:val="008D4960"/>
    <w:rsid w:val="008D5ADD"/>
    <w:rsid w:val="008D65B5"/>
    <w:rsid w:val="008D697A"/>
    <w:rsid w:val="008D73A4"/>
    <w:rsid w:val="008D7B2D"/>
    <w:rsid w:val="008E0AE3"/>
    <w:rsid w:val="008E0FE3"/>
    <w:rsid w:val="008E19D6"/>
    <w:rsid w:val="008E1E33"/>
    <w:rsid w:val="008E2808"/>
    <w:rsid w:val="008E3166"/>
    <w:rsid w:val="008E669F"/>
    <w:rsid w:val="008E6B24"/>
    <w:rsid w:val="008E6D03"/>
    <w:rsid w:val="008E6EE7"/>
    <w:rsid w:val="008E7A53"/>
    <w:rsid w:val="008E7D87"/>
    <w:rsid w:val="008F0640"/>
    <w:rsid w:val="008F0E84"/>
    <w:rsid w:val="008F154D"/>
    <w:rsid w:val="008F29DA"/>
    <w:rsid w:val="008F5CBB"/>
    <w:rsid w:val="008F5DA9"/>
    <w:rsid w:val="008F60C9"/>
    <w:rsid w:val="00900C64"/>
    <w:rsid w:val="0090137A"/>
    <w:rsid w:val="00902163"/>
    <w:rsid w:val="00902EE2"/>
    <w:rsid w:val="009030B8"/>
    <w:rsid w:val="0090312A"/>
    <w:rsid w:val="00903303"/>
    <w:rsid w:val="00904002"/>
    <w:rsid w:val="00904051"/>
    <w:rsid w:val="009041F7"/>
    <w:rsid w:val="00904D67"/>
    <w:rsid w:val="0090568B"/>
    <w:rsid w:val="00905AD8"/>
    <w:rsid w:val="00906925"/>
    <w:rsid w:val="0091062F"/>
    <w:rsid w:val="009121BA"/>
    <w:rsid w:val="009123CD"/>
    <w:rsid w:val="0091304F"/>
    <w:rsid w:val="00913DFB"/>
    <w:rsid w:val="0091472D"/>
    <w:rsid w:val="0091662E"/>
    <w:rsid w:val="00920D49"/>
    <w:rsid w:val="00922E31"/>
    <w:rsid w:val="00922F69"/>
    <w:rsid w:val="00923DF0"/>
    <w:rsid w:val="00924719"/>
    <w:rsid w:val="00926FAF"/>
    <w:rsid w:val="00927B6B"/>
    <w:rsid w:val="00931B70"/>
    <w:rsid w:val="00932D6C"/>
    <w:rsid w:val="00933DCB"/>
    <w:rsid w:val="009359B5"/>
    <w:rsid w:val="00936068"/>
    <w:rsid w:val="00943FC4"/>
    <w:rsid w:val="009459D5"/>
    <w:rsid w:val="00945A6F"/>
    <w:rsid w:val="00945B97"/>
    <w:rsid w:val="009517CC"/>
    <w:rsid w:val="00953ADB"/>
    <w:rsid w:val="00954B49"/>
    <w:rsid w:val="00954BFD"/>
    <w:rsid w:val="0096047A"/>
    <w:rsid w:val="00960BA4"/>
    <w:rsid w:val="00960E72"/>
    <w:rsid w:val="009615D4"/>
    <w:rsid w:val="009641B7"/>
    <w:rsid w:val="00965DC6"/>
    <w:rsid w:val="00965FA1"/>
    <w:rsid w:val="0096633E"/>
    <w:rsid w:val="009713DA"/>
    <w:rsid w:val="00971802"/>
    <w:rsid w:val="0097358F"/>
    <w:rsid w:val="009739DA"/>
    <w:rsid w:val="009744C8"/>
    <w:rsid w:val="00974677"/>
    <w:rsid w:val="009779DF"/>
    <w:rsid w:val="00977FCC"/>
    <w:rsid w:val="00980017"/>
    <w:rsid w:val="0098123D"/>
    <w:rsid w:val="009821A2"/>
    <w:rsid w:val="009845C6"/>
    <w:rsid w:val="00984A48"/>
    <w:rsid w:val="00986564"/>
    <w:rsid w:val="009865BD"/>
    <w:rsid w:val="0098728B"/>
    <w:rsid w:val="009879C5"/>
    <w:rsid w:val="009913CB"/>
    <w:rsid w:val="009915E5"/>
    <w:rsid w:val="00992FEC"/>
    <w:rsid w:val="00994834"/>
    <w:rsid w:val="00994DB7"/>
    <w:rsid w:val="00995788"/>
    <w:rsid w:val="00995CFB"/>
    <w:rsid w:val="009A24F0"/>
    <w:rsid w:val="009A2568"/>
    <w:rsid w:val="009A2F17"/>
    <w:rsid w:val="009A2FCF"/>
    <w:rsid w:val="009A316D"/>
    <w:rsid w:val="009A364E"/>
    <w:rsid w:val="009A5429"/>
    <w:rsid w:val="009A59E1"/>
    <w:rsid w:val="009A6AFC"/>
    <w:rsid w:val="009A7B09"/>
    <w:rsid w:val="009B0B84"/>
    <w:rsid w:val="009B3DFF"/>
    <w:rsid w:val="009B5505"/>
    <w:rsid w:val="009B5EBC"/>
    <w:rsid w:val="009B6025"/>
    <w:rsid w:val="009B6827"/>
    <w:rsid w:val="009C07B0"/>
    <w:rsid w:val="009C0F82"/>
    <w:rsid w:val="009C4209"/>
    <w:rsid w:val="009C6250"/>
    <w:rsid w:val="009D0518"/>
    <w:rsid w:val="009D14A4"/>
    <w:rsid w:val="009D178E"/>
    <w:rsid w:val="009D24F5"/>
    <w:rsid w:val="009D3F61"/>
    <w:rsid w:val="009D46AD"/>
    <w:rsid w:val="009D6016"/>
    <w:rsid w:val="009D7A63"/>
    <w:rsid w:val="009E20CC"/>
    <w:rsid w:val="009E25EF"/>
    <w:rsid w:val="009E2845"/>
    <w:rsid w:val="009E44FA"/>
    <w:rsid w:val="009E54C4"/>
    <w:rsid w:val="009E5524"/>
    <w:rsid w:val="009F013D"/>
    <w:rsid w:val="009F12F9"/>
    <w:rsid w:val="009F29C1"/>
    <w:rsid w:val="009F5F4A"/>
    <w:rsid w:val="009F69F9"/>
    <w:rsid w:val="009F6DEC"/>
    <w:rsid w:val="00A00E91"/>
    <w:rsid w:val="00A01D1A"/>
    <w:rsid w:val="00A02163"/>
    <w:rsid w:val="00A02BA2"/>
    <w:rsid w:val="00A036F4"/>
    <w:rsid w:val="00A038FD"/>
    <w:rsid w:val="00A04E63"/>
    <w:rsid w:val="00A05064"/>
    <w:rsid w:val="00A0609E"/>
    <w:rsid w:val="00A06766"/>
    <w:rsid w:val="00A10883"/>
    <w:rsid w:val="00A111D4"/>
    <w:rsid w:val="00A117B1"/>
    <w:rsid w:val="00A12FB9"/>
    <w:rsid w:val="00A13664"/>
    <w:rsid w:val="00A14234"/>
    <w:rsid w:val="00A1536F"/>
    <w:rsid w:val="00A22445"/>
    <w:rsid w:val="00A24EF4"/>
    <w:rsid w:val="00A27BA4"/>
    <w:rsid w:val="00A27C0C"/>
    <w:rsid w:val="00A30FFB"/>
    <w:rsid w:val="00A3410D"/>
    <w:rsid w:val="00A3572F"/>
    <w:rsid w:val="00A35815"/>
    <w:rsid w:val="00A364DF"/>
    <w:rsid w:val="00A36853"/>
    <w:rsid w:val="00A36B3F"/>
    <w:rsid w:val="00A378AC"/>
    <w:rsid w:val="00A43A9E"/>
    <w:rsid w:val="00A45588"/>
    <w:rsid w:val="00A46949"/>
    <w:rsid w:val="00A47500"/>
    <w:rsid w:val="00A50AE9"/>
    <w:rsid w:val="00A51AB3"/>
    <w:rsid w:val="00A51FEC"/>
    <w:rsid w:val="00A520FC"/>
    <w:rsid w:val="00A53F7F"/>
    <w:rsid w:val="00A54F1D"/>
    <w:rsid w:val="00A553E0"/>
    <w:rsid w:val="00A56411"/>
    <w:rsid w:val="00A5747D"/>
    <w:rsid w:val="00A57D4F"/>
    <w:rsid w:val="00A57F2E"/>
    <w:rsid w:val="00A601C9"/>
    <w:rsid w:val="00A607A2"/>
    <w:rsid w:val="00A6159C"/>
    <w:rsid w:val="00A62213"/>
    <w:rsid w:val="00A625B8"/>
    <w:rsid w:val="00A64DE1"/>
    <w:rsid w:val="00A65D7F"/>
    <w:rsid w:val="00A7143A"/>
    <w:rsid w:val="00A71782"/>
    <w:rsid w:val="00A73F36"/>
    <w:rsid w:val="00A75A84"/>
    <w:rsid w:val="00A764EF"/>
    <w:rsid w:val="00A767B5"/>
    <w:rsid w:val="00A76AB3"/>
    <w:rsid w:val="00A77436"/>
    <w:rsid w:val="00A775F2"/>
    <w:rsid w:val="00A77899"/>
    <w:rsid w:val="00A80A85"/>
    <w:rsid w:val="00A810B5"/>
    <w:rsid w:val="00A8166E"/>
    <w:rsid w:val="00A81752"/>
    <w:rsid w:val="00A81FA1"/>
    <w:rsid w:val="00A820C6"/>
    <w:rsid w:val="00A84976"/>
    <w:rsid w:val="00A85632"/>
    <w:rsid w:val="00A856BE"/>
    <w:rsid w:val="00A86363"/>
    <w:rsid w:val="00A86BDF"/>
    <w:rsid w:val="00A90151"/>
    <w:rsid w:val="00A90848"/>
    <w:rsid w:val="00A92628"/>
    <w:rsid w:val="00A92C88"/>
    <w:rsid w:val="00A93350"/>
    <w:rsid w:val="00A9359B"/>
    <w:rsid w:val="00A9551E"/>
    <w:rsid w:val="00A96DF3"/>
    <w:rsid w:val="00A976C2"/>
    <w:rsid w:val="00AA1562"/>
    <w:rsid w:val="00AA163B"/>
    <w:rsid w:val="00AA3985"/>
    <w:rsid w:val="00AA49E9"/>
    <w:rsid w:val="00AA59FB"/>
    <w:rsid w:val="00AA5EE6"/>
    <w:rsid w:val="00AA65FB"/>
    <w:rsid w:val="00AA7679"/>
    <w:rsid w:val="00AB1B21"/>
    <w:rsid w:val="00AB1D99"/>
    <w:rsid w:val="00AB2719"/>
    <w:rsid w:val="00AB2ECF"/>
    <w:rsid w:val="00AB4470"/>
    <w:rsid w:val="00AB492F"/>
    <w:rsid w:val="00AB5542"/>
    <w:rsid w:val="00AB754A"/>
    <w:rsid w:val="00AC0558"/>
    <w:rsid w:val="00AC0B88"/>
    <w:rsid w:val="00AC39DD"/>
    <w:rsid w:val="00AC4479"/>
    <w:rsid w:val="00AC57BC"/>
    <w:rsid w:val="00AD0AFE"/>
    <w:rsid w:val="00AD19C8"/>
    <w:rsid w:val="00AD2966"/>
    <w:rsid w:val="00AD3418"/>
    <w:rsid w:val="00AD3549"/>
    <w:rsid w:val="00AD3E81"/>
    <w:rsid w:val="00AD3E97"/>
    <w:rsid w:val="00AD45A3"/>
    <w:rsid w:val="00AD4A67"/>
    <w:rsid w:val="00AD6189"/>
    <w:rsid w:val="00AD7187"/>
    <w:rsid w:val="00AD75CC"/>
    <w:rsid w:val="00AE0808"/>
    <w:rsid w:val="00AE2375"/>
    <w:rsid w:val="00AE4570"/>
    <w:rsid w:val="00AE46FC"/>
    <w:rsid w:val="00AE4D3E"/>
    <w:rsid w:val="00AE4E51"/>
    <w:rsid w:val="00AE5492"/>
    <w:rsid w:val="00AE58E3"/>
    <w:rsid w:val="00AE5BDF"/>
    <w:rsid w:val="00AE7F61"/>
    <w:rsid w:val="00AF0AAF"/>
    <w:rsid w:val="00AF135C"/>
    <w:rsid w:val="00AF1A93"/>
    <w:rsid w:val="00AF32B0"/>
    <w:rsid w:val="00AF52F4"/>
    <w:rsid w:val="00AF6E76"/>
    <w:rsid w:val="00AF6FE5"/>
    <w:rsid w:val="00B00199"/>
    <w:rsid w:val="00B009A6"/>
    <w:rsid w:val="00B00CF2"/>
    <w:rsid w:val="00B01A50"/>
    <w:rsid w:val="00B01AC8"/>
    <w:rsid w:val="00B02BC5"/>
    <w:rsid w:val="00B07C4C"/>
    <w:rsid w:val="00B113B3"/>
    <w:rsid w:val="00B129FE"/>
    <w:rsid w:val="00B13225"/>
    <w:rsid w:val="00B1400A"/>
    <w:rsid w:val="00B14264"/>
    <w:rsid w:val="00B14FCD"/>
    <w:rsid w:val="00B15988"/>
    <w:rsid w:val="00B15ED9"/>
    <w:rsid w:val="00B16D72"/>
    <w:rsid w:val="00B2049E"/>
    <w:rsid w:val="00B22B32"/>
    <w:rsid w:val="00B23603"/>
    <w:rsid w:val="00B23E70"/>
    <w:rsid w:val="00B252ED"/>
    <w:rsid w:val="00B26291"/>
    <w:rsid w:val="00B26F2A"/>
    <w:rsid w:val="00B309F0"/>
    <w:rsid w:val="00B3129E"/>
    <w:rsid w:val="00B31456"/>
    <w:rsid w:val="00B322B6"/>
    <w:rsid w:val="00B32D6C"/>
    <w:rsid w:val="00B335B3"/>
    <w:rsid w:val="00B345E6"/>
    <w:rsid w:val="00B34C3F"/>
    <w:rsid w:val="00B3508E"/>
    <w:rsid w:val="00B35B15"/>
    <w:rsid w:val="00B3749D"/>
    <w:rsid w:val="00B408BA"/>
    <w:rsid w:val="00B40FC3"/>
    <w:rsid w:val="00B42474"/>
    <w:rsid w:val="00B43BBE"/>
    <w:rsid w:val="00B4514F"/>
    <w:rsid w:val="00B46C5F"/>
    <w:rsid w:val="00B517CA"/>
    <w:rsid w:val="00B51EBA"/>
    <w:rsid w:val="00B52F56"/>
    <w:rsid w:val="00B550CF"/>
    <w:rsid w:val="00B55430"/>
    <w:rsid w:val="00B56B48"/>
    <w:rsid w:val="00B61EC3"/>
    <w:rsid w:val="00B65753"/>
    <w:rsid w:val="00B65DAA"/>
    <w:rsid w:val="00B66A93"/>
    <w:rsid w:val="00B66B2F"/>
    <w:rsid w:val="00B67F11"/>
    <w:rsid w:val="00B70CE6"/>
    <w:rsid w:val="00B70EF8"/>
    <w:rsid w:val="00B74F7F"/>
    <w:rsid w:val="00B75B08"/>
    <w:rsid w:val="00B80E04"/>
    <w:rsid w:val="00B81BAD"/>
    <w:rsid w:val="00B8270E"/>
    <w:rsid w:val="00B82C26"/>
    <w:rsid w:val="00B82FFB"/>
    <w:rsid w:val="00B83F00"/>
    <w:rsid w:val="00B8522D"/>
    <w:rsid w:val="00B8545C"/>
    <w:rsid w:val="00B85F4A"/>
    <w:rsid w:val="00B87364"/>
    <w:rsid w:val="00B87859"/>
    <w:rsid w:val="00B905F9"/>
    <w:rsid w:val="00B906DF"/>
    <w:rsid w:val="00B91B88"/>
    <w:rsid w:val="00B91D47"/>
    <w:rsid w:val="00B96BA8"/>
    <w:rsid w:val="00B96F77"/>
    <w:rsid w:val="00B97AFC"/>
    <w:rsid w:val="00BA0237"/>
    <w:rsid w:val="00BA0664"/>
    <w:rsid w:val="00BA204D"/>
    <w:rsid w:val="00BA2775"/>
    <w:rsid w:val="00BA2A70"/>
    <w:rsid w:val="00BA3CB8"/>
    <w:rsid w:val="00BA4AFE"/>
    <w:rsid w:val="00BA634A"/>
    <w:rsid w:val="00BA7232"/>
    <w:rsid w:val="00BA7623"/>
    <w:rsid w:val="00BA7690"/>
    <w:rsid w:val="00BA77E2"/>
    <w:rsid w:val="00BB1ED5"/>
    <w:rsid w:val="00BB2D99"/>
    <w:rsid w:val="00BB3531"/>
    <w:rsid w:val="00BB42C5"/>
    <w:rsid w:val="00BB44E5"/>
    <w:rsid w:val="00BB4FCB"/>
    <w:rsid w:val="00BB5E59"/>
    <w:rsid w:val="00BB68C4"/>
    <w:rsid w:val="00BB6D5E"/>
    <w:rsid w:val="00BC0247"/>
    <w:rsid w:val="00BC1A9C"/>
    <w:rsid w:val="00BC1EFB"/>
    <w:rsid w:val="00BC2A63"/>
    <w:rsid w:val="00BC3941"/>
    <w:rsid w:val="00BC3D24"/>
    <w:rsid w:val="00BC3E14"/>
    <w:rsid w:val="00BC46F0"/>
    <w:rsid w:val="00BC4E05"/>
    <w:rsid w:val="00BC71B7"/>
    <w:rsid w:val="00BD06ED"/>
    <w:rsid w:val="00BD1707"/>
    <w:rsid w:val="00BD39BE"/>
    <w:rsid w:val="00BD5612"/>
    <w:rsid w:val="00BD6E52"/>
    <w:rsid w:val="00BE0B76"/>
    <w:rsid w:val="00BE1CD9"/>
    <w:rsid w:val="00BE1E41"/>
    <w:rsid w:val="00BE20B5"/>
    <w:rsid w:val="00BE236B"/>
    <w:rsid w:val="00BE27C9"/>
    <w:rsid w:val="00BE4AB7"/>
    <w:rsid w:val="00BE639D"/>
    <w:rsid w:val="00BF245B"/>
    <w:rsid w:val="00BF398B"/>
    <w:rsid w:val="00BF68C8"/>
    <w:rsid w:val="00C01E68"/>
    <w:rsid w:val="00C02406"/>
    <w:rsid w:val="00C05AB1"/>
    <w:rsid w:val="00C104F8"/>
    <w:rsid w:val="00C10F23"/>
    <w:rsid w:val="00C11924"/>
    <w:rsid w:val="00C12892"/>
    <w:rsid w:val="00C147F8"/>
    <w:rsid w:val="00C15435"/>
    <w:rsid w:val="00C15459"/>
    <w:rsid w:val="00C159BF"/>
    <w:rsid w:val="00C15BC1"/>
    <w:rsid w:val="00C1627D"/>
    <w:rsid w:val="00C17C89"/>
    <w:rsid w:val="00C22DE5"/>
    <w:rsid w:val="00C2373F"/>
    <w:rsid w:val="00C237DA"/>
    <w:rsid w:val="00C274DE"/>
    <w:rsid w:val="00C27CF8"/>
    <w:rsid w:val="00C31542"/>
    <w:rsid w:val="00C31C70"/>
    <w:rsid w:val="00C326F9"/>
    <w:rsid w:val="00C32E55"/>
    <w:rsid w:val="00C330D7"/>
    <w:rsid w:val="00C33A2D"/>
    <w:rsid w:val="00C35372"/>
    <w:rsid w:val="00C36730"/>
    <w:rsid w:val="00C37A29"/>
    <w:rsid w:val="00C408D8"/>
    <w:rsid w:val="00C40B1C"/>
    <w:rsid w:val="00C4212D"/>
    <w:rsid w:val="00C42CA7"/>
    <w:rsid w:val="00C43002"/>
    <w:rsid w:val="00C45B37"/>
    <w:rsid w:val="00C45CD3"/>
    <w:rsid w:val="00C4767E"/>
    <w:rsid w:val="00C52144"/>
    <w:rsid w:val="00C52499"/>
    <w:rsid w:val="00C525EE"/>
    <w:rsid w:val="00C53A2F"/>
    <w:rsid w:val="00C53C3D"/>
    <w:rsid w:val="00C54DD0"/>
    <w:rsid w:val="00C5610D"/>
    <w:rsid w:val="00C56147"/>
    <w:rsid w:val="00C564D5"/>
    <w:rsid w:val="00C57AE5"/>
    <w:rsid w:val="00C57F0D"/>
    <w:rsid w:val="00C601C8"/>
    <w:rsid w:val="00C60559"/>
    <w:rsid w:val="00C61E37"/>
    <w:rsid w:val="00C6438A"/>
    <w:rsid w:val="00C64645"/>
    <w:rsid w:val="00C64E21"/>
    <w:rsid w:val="00C65AF7"/>
    <w:rsid w:val="00C668A0"/>
    <w:rsid w:val="00C70EFC"/>
    <w:rsid w:val="00C73FC9"/>
    <w:rsid w:val="00C7478F"/>
    <w:rsid w:val="00C74B84"/>
    <w:rsid w:val="00C74C0D"/>
    <w:rsid w:val="00C75BAC"/>
    <w:rsid w:val="00C7617C"/>
    <w:rsid w:val="00C76749"/>
    <w:rsid w:val="00C7692E"/>
    <w:rsid w:val="00C7781F"/>
    <w:rsid w:val="00C81347"/>
    <w:rsid w:val="00C8262C"/>
    <w:rsid w:val="00C83B9F"/>
    <w:rsid w:val="00C841E4"/>
    <w:rsid w:val="00C853C4"/>
    <w:rsid w:val="00C85B0C"/>
    <w:rsid w:val="00C87E92"/>
    <w:rsid w:val="00C91924"/>
    <w:rsid w:val="00C932F3"/>
    <w:rsid w:val="00C94A4E"/>
    <w:rsid w:val="00C95B02"/>
    <w:rsid w:val="00C978D8"/>
    <w:rsid w:val="00C97F45"/>
    <w:rsid w:val="00CA113C"/>
    <w:rsid w:val="00CA23A5"/>
    <w:rsid w:val="00CA2921"/>
    <w:rsid w:val="00CA2F43"/>
    <w:rsid w:val="00CA32CC"/>
    <w:rsid w:val="00CA3954"/>
    <w:rsid w:val="00CA68A5"/>
    <w:rsid w:val="00CA791F"/>
    <w:rsid w:val="00CB1481"/>
    <w:rsid w:val="00CB27A7"/>
    <w:rsid w:val="00CB4809"/>
    <w:rsid w:val="00CB7260"/>
    <w:rsid w:val="00CB7B60"/>
    <w:rsid w:val="00CC1FA5"/>
    <w:rsid w:val="00CC26D1"/>
    <w:rsid w:val="00CC4740"/>
    <w:rsid w:val="00CC56D3"/>
    <w:rsid w:val="00CC6937"/>
    <w:rsid w:val="00CC72E3"/>
    <w:rsid w:val="00CC7D3D"/>
    <w:rsid w:val="00CD0AFF"/>
    <w:rsid w:val="00CD10CC"/>
    <w:rsid w:val="00CD1471"/>
    <w:rsid w:val="00CD5A5D"/>
    <w:rsid w:val="00CD61EB"/>
    <w:rsid w:val="00CD7869"/>
    <w:rsid w:val="00CE0115"/>
    <w:rsid w:val="00CE030F"/>
    <w:rsid w:val="00CE03A7"/>
    <w:rsid w:val="00CE312B"/>
    <w:rsid w:val="00CE31BA"/>
    <w:rsid w:val="00CE4185"/>
    <w:rsid w:val="00CE48A4"/>
    <w:rsid w:val="00CE52FD"/>
    <w:rsid w:val="00CE5FB4"/>
    <w:rsid w:val="00CE79DD"/>
    <w:rsid w:val="00CF02F0"/>
    <w:rsid w:val="00CF1518"/>
    <w:rsid w:val="00CF18FB"/>
    <w:rsid w:val="00CF232F"/>
    <w:rsid w:val="00CF2B5B"/>
    <w:rsid w:val="00D01CCB"/>
    <w:rsid w:val="00D021E9"/>
    <w:rsid w:val="00D03119"/>
    <w:rsid w:val="00D04637"/>
    <w:rsid w:val="00D06227"/>
    <w:rsid w:val="00D06D01"/>
    <w:rsid w:val="00D075CB"/>
    <w:rsid w:val="00D113BD"/>
    <w:rsid w:val="00D115B0"/>
    <w:rsid w:val="00D149FA"/>
    <w:rsid w:val="00D1574C"/>
    <w:rsid w:val="00D160C5"/>
    <w:rsid w:val="00D164F5"/>
    <w:rsid w:val="00D1658C"/>
    <w:rsid w:val="00D1690F"/>
    <w:rsid w:val="00D16F74"/>
    <w:rsid w:val="00D171F2"/>
    <w:rsid w:val="00D17BED"/>
    <w:rsid w:val="00D20163"/>
    <w:rsid w:val="00D20390"/>
    <w:rsid w:val="00D20BF1"/>
    <w:rsid w:val="00D217C0"/>
    <w:rsid w:val="00D21E93"/>
    <w:rsid w:val="00D22E3D"/>
    <w:rsid w:val="00D23A89"/>
    <w:rsid w:val="00D24A2C"/>
    <w:rsid w:val="00D255DD"/>
    <w:rsid w:val="00D300C9"/>
    <w:rsid w:val="00D300E9"/>
    <w:rsid w:val="00D34421"/>
    <w:rsid w:val="00D34468"/>
    <w:rsid w:val="00D34AD8"/>
    <w:rsid w:val="00D34DC7"/>
    <w:rsid w:val="00D3583F"/>
    <w:rsid w:val="00D35C7B"/>
    <w:rsid w:val="00D36994"/>
    <w:rsid w:val="00D375F3"/>
    <w:rsid w:val="00D40A75"/>
    <w:rsid w:val="00D40EA0"/>
    <w:rsid w:val="00D40FE0"/>
    <w:rsid w:val="00D41035"/>
    <w:rsid w:val="00D45547"/>
    <w:rsid w:val="00D45AD2"/>
    <w:rsid w:val="00D45C7E"/>
    <w:rsid w:val="00D55C37"/>
    <w:rsid w:val="00D55E6C"/>
    <w:rsid w:val="00D60649"/>
    <w:rsid w:val="00D6109C"/>
    <w:rsid w:val="00D61E88"/>
    <w:rsid w:val="00D626BD"/>
    <w:rsid w:val="00D65AF4"/>
    <w:rsid w:val="00D67A9D"/>
    <w:rsid w:val="00D71173"/>
    <w:rsid w:val="00D72112"/>
    <w:rsid w:val="00D7346D"/>
    <w:rsid w:val="00D73AA4"/>
    <w:rsid w:val="00D7421A"/>
    <w:rsid w:val="00D74598"/>
    <w:rsid w:val="00D7548D"/>
    <w:rsid w:val="00D756AA"/>
    <w:rsid w:val="00D76CA0"/>
    <w:rsid w:val="00D77213"/>
    <w:rsid w:val="00D777AB"/>
    <w:rsid w:val="00D779A3"/>
    <w:rsid w:val="00D77E1C"/>
    <w:rsid w:val="00D80395"/>
    <w:rsid w:val="00D81779"/>
    <w:rsid w:val="00D83923"/>
    <w:rsid w:val="00D8430D"/>
    <w:rsid w:val="00D866F9"/>
    <w:rsid w:val="00D87857"/>
    <w:rsid w:val="00D90DDA"/>
    <w:rsid w:val="00D92295"/>
    <w:rsid w:val="00D93614"/>
    <w:rsid w:val="00D94014"/>
    <w:rsid w:val="00D9419D"/>
    <w:rsid w:val="00D958C6"/>
    <w:rsid w:val="00DA000A"/>
    <w:rsid w:val="00DA160B"/>
    <w:rsid w:val="00DA1A1A"/>
    <w:rsid w:val="00DA28B8"/>
    <w:rsid w:val="00DA2AB2"/>
    <w:rsid w:val="00DA3943"/>
    <w:rsid w:val="00DA4B10"/>
    <w:rsid w:val="00DA6F88"/>
    <w:rsid w:val="00DA7967"/>
    <w:rsid w:val="00DB18D4"/>
    <w:rsid w:val="00DB2072"/>
    <w:rsid w:val="00DB2C1A"/>
    <w:rsid w:val="00DB445C"/>
    <w:rsid w:val="00DB5042"/>
    <w:rsid w:val="00DB5E4E"/>
    <w:rsid w:val="00DB60C7"/>
    <w:rsid w:val="00DB6647"/>
    <w:rsid w:val="00DB78A9"/>
    <w:rsid w:val="00DC1333"/>
    <w:rsid w:val="00DC1386"/>
    <w:rsid w:val="00DC1C59"/>
    <w:rsid w:val="00DC2B07"/>
    <w:rsid w:val="00DC3608"/>
    <w:rsid w:val="00DC6734"/>
    <w:rsid w:val="00DD0AFE"/>
    <w:rsid w:val="00DD0D1D"/>
    <w:rsid w:val="00DD22AF"/>
    <w:rsid w:val="00DD3C62"/>
    <w:rsid w:val="00DD4ADB"/>
    <w:rsid w:val="00DD5219"/>
    <w:rsid w:val="00DD6F6B"/>
    <w:rsid w:val="00DD7345"/>
    <w:rsid w:val="00DD7B3B"/>
    <w:rsid w:val="00DE1926"/>
    <w:rsid w:val="00DE3349"/>
    <w:rsid w:val="00DE37B1"/>
    <w:rsid w:val="00DE4242"/>
    <w:rsid w:val="00DE43A6"/>
    <w:rsid w:val="00DE489A"/>
    <w:rsid w:val="00DE6D65"/>
    <w:rsid w:val="00DE6FAF"/>
    <w:rsid w:val="00DE7794"/>
    <w:rsid w:val="00DF042A"/>
    <w:rsid w:val="00DF15BA"/>
    <w:rsid w:val="00DF206D"/>
    <w:rsid w:val="00DF4E3E"/>
    <w:rsid w:val="00DF6445"/>
    <w:rsid w:val="00E00F9B"/>
    <w:rsid w:val="00E01949"/>
    <w:rsid w:val="00E03AAE"/>
    <w:rsid w:val="00E0453D"/>
    <w:rsid w:val="00E0473B"/>
    <w:rsid w:val="00E059D7"/>
    <w:rsid w:val="00E05FA6"/>
    <w:rsid w:val="00E06793"/>
    <w:rsid w:val="00E06D89"/>
    <w:rsid w:val="00E10F30"/>
    <w:rsid w:val="00E11E26"/>
    <w:rsid w:val="00E12AAC"/>
    <w:rsid w:val="00E12CDA"/>
    <w:rsid w:val="00E14E82"/>
    <w:rsid w:val="00E178F6"/>
    <w:rsid w:val="00E17A1C"/>
    <w:rsid w:val="00E201F0"/>
    <w:rsid w:val="00E20DCF"/>
    <w:rsid w:val="00E21567"/>
    <w:rsid w:val="00E22AEE"/>
    <w:rsid w:val="00E22BE3"/>
    <w:rsid w:val="00E232B7"/>
    <w:rsid w:val="00E2487B"/>
    <w:rsid w:val="00E25474"/>
    <w:rsid w:val="00E25D6D"/>
    <w:rsid w:val="00E3057F"/>
    <w:rsid w:val="00E30832"/>
    <w:rsid w:val="00E32F93"/>
    <w:rsid w:val="00E33A41"/>
    <w:rsid w:val="00E340EA"/>
    <w:rsid w:val="00E34789"/>
    <w:rsid w:val="00E361C2"/>
    <w:rsid w:val="00E40CF1"/>
    <w:rsid w:val="00E41783"/>
    <w:rsid w:val="00E44E7E"/>
    <w:rsid w:val="00E46120"/>
    <w:rsid w:val="00E5193C"/>
    <w:rsid w:val="00E54678"/>
    <w:rsid w:val="00E54B2B"/>
    <w:rsid w:val="00E55982"/>
    <w:rsid w:val="00E56419"/>
    <w:rsid w:val="00E56FF1"/>
    <w:rsid w:val="00E57B76"/>
    <w:rsid w:val="00E57F27"/>
    <w:rsid w:val="00E60C83"/>
    <w:rsid w:val="00E655CA"/>
    <w:rsid w:val="00E664CB"/>
    <w:rsid w:val="00E674DE"/>
    <w:rsid w:val="00E70118"/>
    <w:rsid w:val="00E70DC1"/>
    <w:rsid w:val="00E70F10"/>
    <w:rsid w:val="00E7256D"/>
    <w:rsid w:val="00E7308B"/>
    <w:rsid w:val="00E73998"/>
    <w:rsid w:val="00E758CC"/>
    <w:rsid w:val="00E762D8"/>
    <w:rsid w:val="00E76665"/>
    <w:rsid w:val="00E76767"/>
    <w:rsid w:val="00E77006"/>
    <w:rsid w:val="00E81F38"/>
    <w:rsid w:val="00E830C7"/>
    <w:rsid w:val="00E840AE"/>
    <w:rsid w:val="00E90AAB"/>
    <w:rsid w:val="00E90C5F"/>
    <w:rsid w:val="00E92A78"/>
    <w:rsid w:val="00E93578"/>
    <w:rsid w:val="00E937FA"/>
    <w:rsid w:val="00E943C3"/>
    <w:rsid w:val="00E9597F"/>
    <w:rsid w:val="00E95D72"/>
    <w:rsid w:val="00E9629C"/>
    <w:rsid w:val="00E965AA"/>
    <w:rsid w:val="00E970F2"/>
    <w:rsid w:val="00EA020A"/>
    <w:rsid w:val="00EA0B78"/>
    <w:rsid w:val="00EA0C3E"/>
    <w:rsid w:val="00EA1943"/>
    <w:rsid w:val="00EA402C"/>
    <w:rsid w:val="00EA54B3"/>
    <w:rsid w:val="00EA58F5"/>
    <w:rsid w:val="00EA6E00"/>
    <w:rsid w:val="00EA70C8"/>
    <w:rsid w:val="00EB0749"/>
    <w:rsid w:val="00EB1892"/>
    <w:rsid w:val="00EB4957"/>
    <w:rsid w:val="00EB4D19"/>
    <w:rsid w:val="00EB5042"/>
    <w:rsid w:val="00EB5305"/>
    <w:rsid w:val="00EB5987"/>
    <w:rsid w:val="00EC0576"/>
    <w:rsid w:val="00EC397C"/>
    <w:rsid w:val="00EC613D"/>
    <w:rsid w:val="00EC7D5A"/>
    <w:rsid w:val="00EC7F64"/>
    <w:rsid w:val="00ED2994"/>
    <w:rsid w:val="00ED505E"/>
    <w:rsid w:val="00ED54BB"/>
    <w:rsid w:val="00ED5A58"/>
    <w:rsid w:val="00ED7A62"/>
    <w:rsid w:val="00EE16CF"/>
    <w:rsid w:val="00EE19E7"/>
    <w:rsid w:val="00EE261A"/>
    <w:rsid w:val="00EE2CB3"/>
    <w:rsid w:val="00EE2D98"/>
    <w:rsid w:val="00EE3E7B"/>
    <w:rsid w:val="00EE68FF"/>
    <w:rsid w:val="00EE6C82"/>
    <w:rsid w:val="00EE6F14"/>
    <w:rsid w:val="00EF06E5"/>
    <w:rsid w:val="00EF089C"/>
    <w:rsid w:val="00EF1E42"/>
    <w:rsid w:val="00EF34E6"/>
    <w:rsid w:val="00EF3F23"/>
    <w:rsid w:val="00EF449B"/>
    <w:rsid w:val="00EF507C"/>
    <w:rsid w:val="00EF603A"/>
    <w:rsid w:val="00EF6831"/>
    <w:rsid w:val="00EF77C8"/>
    <w:rsid w:val="00EF788D"/>
    <w:rsid w:val="00F0166B"/>
    <w:rsid w:val="00F04FDE"/>
    <w:rsid w:val="00F06FDF"/>
    <w:rsid w:val="00F10E44"/>
    <w:rsid w:val="00F10F94"/>
    <w:rsid w:val="00F117AE"/>
    <w:rsid w:val="00F14529"/>
    <w:rsid w:val="00F161F1"/>
    <w:rsid w:val="00F162D4"/>
    <w:rsid w:val="00F16692"/>
    <w:rsid w:val="00F178E5"/>
    <w:rsid w:val="00F17DF2"/>
    <w:rsid w:val="00F20111"/>
    <w:rsid w:val="00F209AC"/>
    <w:rsid w:val="00F22254"/>
    <w:rsid w:val="00F30F0E"/>
    <w:rsid w:val="00F3100D"/>
    <w:rsid w:val="00F34ADC"/>
    <w:rsid w:val="00F35A7C"/>
    <w:rsid w:val="00F35A88"/>
    <w:rsid w:val="00F35AC6"/>
    <w:rsid w:val="00F35B98"/>
    <w:rsid w:val="00F35EB5"/>
    <w:rsid w:val="00F37EFB"/>
    <w:rsid w:val="00F4010B"/>
    <w:rsid w:val="00F41401"/>
    <w:rsid w:val="00F42416"/>
    <w:rsid w:val="00F44E9D"/>
    <w:rsid w:val="00F45957"/>
    <w:rsid w:val="00F46BD6"/>
    <w:rsid w:val="00F46E77"/>
    <w:rsid w:val="00F4702C"/>
    <w:rsid w:val="00F5037D"/>
    <w:rsid w:val="00F505B8"/>
    <w:rsid w:val="00F51AA6"/>
    <w:rsid w:val="00F522CE"/>
    <w:rsid w:val="00F52B60"/>
    <w:rsid w:val="00F52E4D"/>
    <w:rsid w:val="00F5675F"/>
    <w:rsid w:val="00F60837"/>
    <w:rsid w:val="00F62344"/>
    <w:rsid w:val="00F623EC"/>
    <w:rsid w:val="00F62529"/>
    <w:rsid w:val="00F62818"/>
    <w:rsid w:val="00F634F6"/>
    <w:rsid w:val="00F65884"/>
    <w:rsid w:val="00F65944"/>
    <w:rsid w:val="00F65F70"/>
    <w:rsid w:val="00F661BB"/>
    <w:rsid w:val="00F66307"/>
    <w:rsid w:val="00F72D21"/>
    <w:rsid w:val="00F74429"/>
    <w:rsid w:val="00F74C87"/>
    <w:rsid w:val="00F7517F"/>
    <w:rsid w:val="00F80BE0"/>
    <w:rsid w:val="00F81415"/>
    <w:rsid w:val="00F83505"/>
    <w:rsid w:val="00F84FDE"/>
    <w:rsid w:val="00F85894"/>
    <w:rsid w:val="00F85F9D"/>
    <w:rsid w:val="00F86276"/>
    <w:rsid w:val="00F87B07"/>
    <w:rsid w:val="00F91B72"/>
    <w:rsid w:val="00F94880"/>
    <w:rsid w:val="00F94E93"/>
    <w:rsid w:val="00F96FBA"/>
    <w:rsid w:val="00FA457F"/>
    <w:rsid w:val="00FA6B93"/>
    <w:rsid w:val="00FA7BC6"/>
    <w:rsid w:val="00FB0680"/>
    <w:rsid w:val="00FB0D65"/>
    <w:rsid w:val="00FB1B99"/>
    <w:rsid w:val="00FB5D8A"/>
    <w:rsid w:val="00FB6E89"/>
    <w:rsid w:val="00FC1627"/>
    <w:rsid w:val="00FC1E71"/>
    <w:rsid w:val="00FC2138"/>
    <w:rsid w:val="00FC2A01"/>
    <w:rsid w:val="00FC2D8B"/>
    <w:rsid w:val="00FC353C"/>
    <w:rsid w:val="00FC37AC"/>
    <w:rsid w:val="00FC3938"/>
    <w:rsid w:val="00FC54C5"/>
    <w:rsid w:val="00FC57E6"/>
    <w:rsid w:val="00FC7E2A"/>
    <w:rsid w:val="00FD050F"/>
    <w:rsid w:val="00FD2627"/>
    <w:rsid w:val="00FD3198"/>
    <w:rsid w:val="00FD3306"/>
    <w:rsid w:val="00FD529B"/>
    <w:rsid w:val="00FD7B6B"/>
    <w:rsid w:val="00FE13EA"/>
    <w:rsid w:val="00FE2EDF"/>
    <w:rsid w:val="00FE2F08"/>
    <w:rsid w:val="00FE43F4"/>
    <w:rsid w:val="00FE57D8"/>
    <w:rsid w:val="00FE68DA"/>
    <w:rsid w:val="00FE69F9"/>
    <w:rsid w:val="00FE72EC"/>
    <w:rsid w:val="00FF0741"/>
    <w:rsid w:val="00FF12B2"/>
    <w:rsid w:val="00FF4474"/>
    <w:rsid w:val="00FF5090"/>
    <w:rsid w:val="00FF555B"/>
    <w:rsid w:val="00FF5B8E"/>
    <w:rsid w:val="00FF7A6B"/>
    <w:rsid w:val="07F1E43D"/>
    <w:rsid w:val="0804E77E"/>
    <w:rsid w:val="0B26804C"/>
    <w:rsid w:val="0BB04DD0"/>
    <w:rsid w:val="0CD89A2F"/>
    <w:rsid w:val="0ECD0704"/>
    <w:rsid w:val="0F4809BE"/>
    <w:rsid w:val="0F6650AD"/>
    <w:rsid w:val="0F8A22BE"/>
    <w:rsid w:val="0FCE7E16"/>
    <w:rsid w:val="1211991C"/>
    <w:rsid w:val="138C6BF5"/>
    <w:rsid w:val="14541719"/>
    <w:rsid w:val="17BE27E1"/>
    <w:rsid w:val="18223A2C"/>
    <w:rsid w:val="1AA57489"/>
    <w:rsid w:val="20646571"/>
    <w:rsid w:val="2395269A"/>
    <w:rsid w:val="23AFDBC9"/>
    <w:rsid w:val="250FFC5A"/>
    <w:rsid w:val="25246446"/>
    <w:rsid w:val="2891F262"/>
    <w:rsid w:val="2A504792"/>
    <w:rsid w:val="2C094B3F"/>
    <w:rsid w:val="2F44E9C4"/>
    <w:rsid w:val="31DBD674"/>
    <w:rsid w:val="31DE1AFB"/>
    <w:rsid w:val="35197950"/>
    <w:rsid w:val="35449BC6"/>
    <w:rsid w:val="375812D9"/>
    <w:rsid w:val="380B43E9"/>
    <w:rsid w:val="38B59C01"/>
    <w:rsid w:val="38CD08D5"/>
    <w:rsid w:val="3999594F"/>
    <w:rsid w:val="3B06ED23"/>
    <w:rsid w:val="3D8519DB"/>
    <w:rsid w:val="3F288F75"/>
    <w:rsid w:val="3F7C9209"/>
    <w:rsid w:val="3FF3B2AD"/>
    <w:rsid w:val="41449361"/>
    <w:rsid w:val="41F23BE9"/>
    <w:rsid w:val="4316FFEA"/>
    <w:rsid w:val="44324846"/>
    <w:rsid w:val="46063688"/>
    <w:rsid w:val="47F156DC"/>
    <w:rsid w:val="49B3F035"/>
    <w:rsid w:val="4A1D37E8"/>
    <w:rsid w:val="4A425AD7"/>
    <w:rsid w:val="4C0AB6C4"/>
    <w:rsid w:val="4C5ACB97"/>
    <w:rsid w:val="4D1825BF"/>
    <w:rsid w:val="4D51B303"/>
    <w:rsid w:val="4E209337"/>
    <w:rsid w:val="50675E2A"/>
    <w:rsid w:val="50DD3225"/>
    <w:rsid w:val="53FF9335"/>
    <w:rsid w:val="5A0033E5"/>
    <w:rsid w:val="5D3873D6"/>
    <w:rsid w:val="5E058C3C"/>
    <w:rsid w:val="5E6A2D58"/>
    <w:rsid w:val="5E7BDEC0"/>
    <w:rsid w:val="5F94321A"/>
    <w:rsid w:val="617F6807"/>
    <w:rsid w:val="6248E852"/>
    <w:rsid w:val="629D2D90"/>
    <w:rsid w:val="63A6D2E7"/>
    <w:rsid w:val="64A9489D"/>
    <w:rsid w:val="65CCAE4A"/>
    <w:rsid w:val="69A6E81B"/>
    <w:rsid w:val="69EE92CC"/>
    <w:rsid w:val="6A748B64"/>
    <w:rsid w:val="6BA087B0"/>
    <w:rsid w:val="6CD050FF"/>
    <w:rsid w:val="6DD802C7"/>
    <w:rsid w:val="6EA7153C"/>
    <w:rsid w:val="716D781C"/>
    <w:rsid w:val="72A4CADE"/>
    <w:rsid w:val="73F6E696"/>
    <w:rsid w:val="748CEF39"/>
    <w:rsid w:val="74988DDF"/>
    <w:rsid w:val="7501F0B2"/>
    <w:rsid w:val="75EE5469"/>
    <w:rsid w:val="788738B8"/>
    <w:rsid w:val="78F721EF"/>
    <w:rsid w:val="79D6AB93"/>
    <w:rsid w:val="7B2CB2B8"/>
    <w:rsid w:val="7D89DA37"/>
    <w:rsid w:val="7E707DDB"/>
  </w:rsids>
  <m:mathPr>
    <m:mathFont m:val="Cambria Math"/>
    <m:brkBin m:val="before"/>
    <m:brkBinSub m:val="--"/>
    <m:smallFrac m:val="0"/>
    <m:dispDef/>
    <m:lMargin m:val="0"/>
    <m:rMargin m:val="0"/>
    <m:defJc m:val="centerGroup"/>
    <m:wrapIndent m:val="1440"/>
    <m:intLim m:val="subSup"/>
    <m:naryLim m:val="undOvr"/>
  </m:mathPr>
  <w:themeFontLang w:val="en-AU"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faf7f6"/>
    </o:shapedefaults>
    <o:shapelayout v:ext="edit">
      <o:idmap v:ext="edit" data="2"/>
    </o:shapelayout>
  </w:shapeDefaults>
  <w:decimalSymbol w:val="."/>
  <w:listSeparator w:val=","/>
  <w14:docId w14:val="3F52DAE2"/>
  <w15:chartTrackingRefBased/>
  <w15:docId w15:val="{0E89E29F-895F-443C-82A8-D1067CEB34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locked="1" w:semiHidden="1" w:uiPriority="9"/>
    <w:lsdException w:name="heading 7" w:locked="1" w:semiHidden="1" w:uiPriority="9" w:qFormat="1"/>
    <w:lsdException w:name="heading 8" w:locked="1" w:semiHidden="1" w:uiPriority="9" w:qFormat="1"/>
    <w:lsdException w:name="heading 9" w:locked="1"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qFormat="1"/>
    <w:lsdException w:name="List Bullet" w:semiHidden="1" w:unhideWhenUsed="1" w:qFormat="1"/>
    <w:lsdException w:name="List Number" w:semiHidden="1" w:unhideWhenUsed="1" w:qFormat="1"/>
    <w:lsdException w:name="List 2" w:semiHidden="1" w:unhideWhenUsed="1" w:qFormat="1"/>
    <w:lsdException w:name="List 3" w:semiHidden="1" w:unhideWhenUsed="1"/>
    <w:lsdException w:name="List 4" w:semiHidden="1" w:unhideWhenUsed="1"/>
    <w:lsdException w:name="List 5" w:semiHidden="1" w:unhideWhenUsed="1"/>
    <w:lsdException w:name="List Bullet 2" w:semiHidden="1" w:unhideWhenUsed="1" w:qFormat="1"/>
    <w:lsdException w:name="List Bullet 3" w:semiHidden="1" w:unhideWhenUsed="1"/>
    <w:lsdException w:name="List Bullet 4" w:semiHidden="1" w:unhideWhenUsed="1"/>
    <w:lsdException w:name="List Bullet 5" w:semiHidden="1" w:unhideWhenUsed="1"/>
    <w:lsdException w:name="List Number 2" w:semiHidden="1" w:unhideWhenUsed="1" w:qFormat="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qFormat="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locked="1" w:semiHidden="1" w:unhideWhenUsed="1"/>
    <w:lsdException w:name="Hyperlink" w:semiHidden="1" w:unhideWhenUsed="1"/>
    <w:lsdException w:name="FollowedHyperlink" w:semiHidden="1" w:unhideWhenUsed="1"/>
    <w:lsdException w:name="Strong" w:uiPriority="22" w:qFormat="1"/>
    <w:lsdException w:name="Emphasis" w:locked="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locked="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locked="1" w:uiPriority="21"/>
    <w:lsdException w:name="Subtle Reference" w:uiPriority="31"/>
    <w:lsdException w:name="Intense Reference" w:locked="1" w:uiPriority="32"/>
    <w:lsdException w:name="Book Title" w:locked="1"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9601E"/>
    <w:pPr>
      <w:spacing w:before="120" w:after="120" w:line="264" w:lineRule="auto"/>
    </w:pPr>
    <w:rPr>
      <w:spacing w:val="-2"/>
    </w:rPr>
  </w:style>
  <w:style w:type="paragraph" w:styleId="Heading1">
    <w:name w:val="heading 1"/>
    <w:basedOn w:val="Normal"/>
    <w:next w:val="Normal"/>
    <w:link w:val="Heading1Char"/>
    <w:uiPriority w:val="9"/>
    <w:qFormat/>
    <w:rsid w:val="00D21E93"/>
    <w:pPr>
      <w:keepNext/>
      <w:keepLines/>
      <w:pageBreakBefore/>
      <w:numPr>
        <w:numId w:val="3"/>
      </w:numPr>
      <w:spacing w:before="360" w:after="240" w:line="216" w:lineRule="auto"/>
      <w:outlineLvl w:val="0"/>
    </w:pPr>
    <w:rPr>
      <w:rFonts w:asciiTheme="majorHAnsi" w:eastAsiaTheme="majorEastAsia" w:hAnsiTheme="majorHAnsi" w:cstheme="majorBidi"/>
      <w:b/>
      <w:color w:val="1A206C" w:themeColor="text2"/>
      <w:spacing w:val="-6"/>
      <w:sz w:val="44"/>
      <w:szCs w:val="32"/>
    </w:rPr>
  </w:style>
  <w:style w:type="paragraph" w:styleId="Heading2">
    <w:name w:val="heading 2"/>
    <w:basedOn w:val="Normal"/>
    <w:next w:val="Normal"/>
    <w:link w:val="Heading2Char"/>
    <w:uiPriority w:val="9"/>
    <w:qFormat/>
    <w:rsid w:val="00D21E93"/>
    <w:pPr>
      <w:keepNext/>
      <w:keepLines/>
      <w:numPr>
        <w:ilvl w:val="1"/>
        <w:numId w:val="3"/>
      </w:numPr>
      <w:tabs>
        <w:tab w:val="left" w:pos="1134"/>
      </w:tabs>
      <w:spacing w:before="240"/>
      <w:outlineLvl w:val="1"/>
    </w:pPr>
    <w:rPr>
      <w:rFonts w:eastAsiaTheme="majorEastAsia" w:cstheme="majorBidi"/>
      <w:b/>
      <w:color w:val="1A206C" w:themeColor="text2"/>
      <w:sz w:val="29"/>
      <w:szCs w:val="26"/>
    </w:rPr>
  </w:style>
  <w:style w:type="paragraph" w:styleId="Heading3">
    <w:name w:val="heading 3"/>
    <w:basedOn w:val="Normal"/>
    <w:next w:val="Normal"/>
    <w:link w:val="Heading3Char"/>
    <w:uiPriority w:val="9"/>
    <w:qFormat/>
    <w:rsid w:val="00D21E93"/>
    <w:pPr>
      <w:keepNext/>
      <w:keepLines/>
      <w:numPr>
        <w:ilvl w:val="2"/>
        <w:numId w:val="3"/>
      </w:numPr>
      <w:spacing w:before="240" w:line="216" w:lineRule="auto"/>
      <w:outlineLvl w:val="2"/>
    </w:pPr>
    <w:rPr>
      <w:rFonts w:asciiTheme="majorHAnsi" w:hAnsiTheme="majorHAnsi"/>
      <w:b/>
      <w:color w:val="1A206C" w:themeColor="text2"/>
      <w:spacing w:val="0"/>
      <w:sz w:val="25"/>
      <w:szCs w:val="24"/>
    </w:rPr>
  </w:style>
  <w:style w:type="paragraph" w:styleId="Heading4">
    <w:name w:val="heading 4"/>
    <w:basedOn w:val="Normal"/>
    <w:link w:val="Heading4Char"/>
    <w:uiPriority w:val="9"/>
    <w:qFormat/>
    <w:rsid w:val="0079601E"/>
    <w:pPr>
      <w:keepNext/>
      <w:keepLines/>
      <w:spacing w:before="200"/>
      <w:outlineLvl w:val="3"/>
    </w:pPr>
    <w:rPr>
      <w:b/>
      <w:bCs/>
      <w:color w:val="1A206C" w:themeColor="text2"/>
      <w:spacing w:val="-6"/>
      <w:szCs w:val="24"/>
    </w:rPr>
  </w:style>
  <w:style w:type="paragraph" w:styleId="Heading5">
    <w:name w:val="heading 5"/>
    <w:basedOn w:val="Normal"/>
    <w:next w:val="Normal"/>
    <w:link w:val="Heading5Char"/>
    <w:uiPriority w:val="9"/>
    <w:locked/>
    <w:rsid w:val="0079601E"/>
    <w:pPr>
      <w:keepNext/>
      <w:keepLines/>
      <w:outlineLvl w:val="4"/>
    </w:pPr>
    <w:rPr>
      <w:rFonts w:asciiTheme="majorHAnsi" w:eastAsiaTheme="majorEastAsia" w:hAnsiTheme="majorHAnsi" w:cstheme="majorBidi"/>
      <w:color w:val="1A206C" w:themeColor="text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11924"/>
    <w:rPr>
      <w:color w:val="808080"/>
    </w:rPr>
  </w:style>
  <w:style w:type="paragraph" w:styleId="Date">
    <w:name w:val="Date"/>
    <w:basedOn w:val="Subtitle"/>
    <w:next w:val="Normal"/>
    <w:link w:val="DateChar"/>
    <w:uiPriority w:val="16"/>
    <w:rsid w:val="00960BA4"/>
    <w:pPr>
      <w:framePr w:wrap="notBeside"/>
    </w:pPr>
    <w:rPr>
      <w:b/>
      <w:caps/>
    </w:rPr>
  </w:style>
  <w:style w:type="character" w:customStyle="1" w:styleId="DateChar">
    <w:name w:val="Date Char"/>
    <w:basedOn w:val="DefaultParagraphFont"/>
    <w:link w:val="Date"/>
    <w:uiPriority w:val="16"/>
    <w:rsid w:val="00960BA4"/>
    <w:rPr>
      <w:rFonts w:eastAsiaTheme="majorEastAsia" w:cstheme="majorBidi"/>
      <w:color w:val="4EC5D8" w:themeColor="accent3"/>
      <w:kern w:val="28"/>
      <w:sz w:val="30"/>
      <w:szCs w:val="56"/>
    </w:rPr>
  </w:style>
  <w:style w:type="paragraph" w:styleId="NoSpacing">
    <w:name w:val="No Spacing"/>
    <w:basedOn w:val="Normal"/>
    <w:link w:val="NoSpacingChar"/>
    <w:uiPriority w:val="1"/>
    <w:qFormat/>
    <w:rsid w:val="000361C7"/>
    <w:pPr>
      <w:spacing w:before="0" w:after="0"/>
    </w:pPr>
  </w:style>
  <w:style w:type="paragraph" w:styleId="ListBullet">
    <w:name w:val="List Bullet"/>
    <w:basedOn w:val="Normal"/>
    <w:uiPriority w:val="99"/>
    <w:unhideWhenUsed/>
    <w:qFormat/>
    <w:rsid w:val="000C7096"/>
    <w:pPr>
      <w:numPr>
        <w:numId w:val="1"/>
      </w:numPr>
      <w:contextualSpacing/>
    </w:pPr>
  </w:style>
  <w:style w:type="paragraph" w:styleId="ListBullet2">
    <w:name w:val="List Bullet 2"/>
    <w:basedOn w:val="Normal"/>
    <w:uiPriority w:val="99"/>
    <w:unhideWhenUsed/>
    <w:qFormat/>
    <w:rsid w:val="000C7096"/>
    <w:pPr>
      <w:numPr>
        <w:ilvl w:val="1"/>
        <w:numId w:val="1"/>
      </w:numPr>
      <w:contextualSpacing/>
    </w:pPr>
  </w:style>
  <w:style w:type="paragraph" w:styleId="ListNumber">
    <w:name w:val="List Number"/>
    <w:basedOn w:val="Normal"/>
    <w:uiPriority w:val="99"/>
    <w:unhideWhenUsed/>
    <w:qFormat/>
    <w:rsid w:val="008933B0"/>
    <w:pPr>
      <w:numPr>
        <w:numId w:val="16"/>
      </w:numPr>
      <w:contextualSpacing/>
    </w:pPr>
  </w:style>
  <w:style w:type="numbering" w:customStyle="1" w:styleId="Bullets">
    <w:name w:val="Bullets"/>
    <w:uiPriority w:val="99"/>
    <w:rsid w:val="000C7096"/>
    <w:pPr>
      <w:numPr>
        <w:numId w:val="1"/>
      </w:numPr>
    </w:pPr>
  </w:style>
  <w:style w:type="character" w:customStyle="1" w:styleId="Heading1Char">
    <w:name w:val="Heading 1 Char"/>
    <w:basedOn w:val="DefaultParagraphFont"/>
    <w:link w:val="Heading1"/>
    <w:uiPriority w:val="9"/>
    <w:rsid w:val="00D21E93"/>
    <w:rPr>
      <w:rFonts w:asciiTheme="majorHAnsi" w:eastAsiaTheme="majorEastAsia" w:hAnsiTheme="majorHAnsi" w:cstheme="majorBidi"/>
      <w:b/>
      <w:color w:val="1A206C" w:themeColor="text2"/>
      <w:spacing w:val="-6"/>
      <w:sz w:val="44"/>
      <w:szCs w:val="32"/>
    </w:rPr>
  </w:style>
  <w:style w:type="paragraph" w:styleId="ListNumber2">
    <w:name w:val="List Number 2"/>
    <w:basedOn w:val="Normal"/>
    <w:uiPriority w:val="99"/>
    <w:unhideWhenUsed/>
    <w:qFormat/>
    <w:rsid w:val="008933B0"/>
    <w:pPr>
      <w:numPr>
        <w:ilvl w:val="1"/>
        <w:numId w:val="16"/>
      </w:numPr>
      <w:contextualSpacing/>
    </w:pPr>
  </w:style>
  <w:style w:type="character" w:customStyle="1" w:styleId="Heading2Char">
    <w:name w:val="Heading 2 Char"/>
    <w:basedOn w:val="DefaultParagraphFont"/>
    <w:link w:val="Heading2"/>
    <w:uiPriority w:val="9"/>
    <w:rsid w:val="00D21E93"/>
    <w:rPr>
      <w:rFonts w:eastAsiaTheme="majorEastAsia" w:cstheme="majorBidi"/>
      <w:b/>
      <w:color w:val="1A206C" w:themeColor="text2"/>
      <w:spacing w:val="-2"/>
      <w:sz w:val="29"/>
      <w:szCs w:val="26"/>
    </w:rPr>
  </w:style>
  <w:style w:type="paragraph" w:styleId="ListParagraph">
    <w:name w:val="List Paragraph"/>
    <w:aliases w:val="Bullet List Paragraph,OW List Paragraph,H_List Paragraph,L,List Paragraph1,List Paragraph11,Number,Recommendation"/>
    <w:basedOn w:val="Normal"/>
    <w:link w:val="ListParagraphChar"/>
    <w:uiPriority w:val="34"/>
    <w:qFormat/>
    <w:rsid w:val="00594496"/>
    <w:pPr>
      <w:ind w:left="284"/>
      <w:contextualSpacing/>
    </w:pPr>
  </w:style>
  <w:style w:type="paragraph" w:styleId="Header">
    <w:name w:val="header"/>
    <w:link w:val="HeaderChar"/>
    <w:uiPriority w:val="99"/>
    <w:unhideWhenUsed/>
    <w:rsid w:val="00D41035"/>
    <w:pPr>
      <w:tabs>
        <w:tab w:val="center" w:pos="4513"/>
        <w:tab w:val="right" w:pos="9026"/>
      </w:tabs>
      <w:spacing w:after="0" w:line="240" w:lineRule="auto"/>
    </w:pPr>
    <w:rPr>
      <w:color w:val="1A206C" w:themeColor="text2"/>
      <w:sz w:val="20"/>
    </w:rPr>
  </w:style>
  <w:style w:type="character" w:customStyle="1" w:styleId="HeaderChar">
    <w:name w:val="Header Char"/>
    <w:basedOn w:val="DefaultParagraphFont"/>
    <w:link w:val="Header"/>
    <w:uiPriority w:val="99"/>
    <w:rsid w:val="00D41035"/>
    <w:rPr>
      <w:color w:val="1A206C" w:themeColor="text2"/>
      <w:sz w:val="20"/>
    </w:rPr>
  </w:style>
  <w:style w:type="paragraph" w:styleId="Footer">
    <w:name w:val="footer"/>
    <w:link w:val="FooterChar"/>
    <w:uiPriority w:val="29"/>
    <w:rsid w:val="008F60C9"/>
    <w:pPr>
      <w:tabs>
        <w:tab w:val="right" w:pos="9072"/>
      </w:tabs>
      <w:spacing w:after="0" w:line="240" w:lineRule="auto"/>
      <w:jc w:val="right"/>
    </w:pPr>
    <w:rPr>
      <w:caps/>
      <w:color w:val="020A5A"/>
      <w:sz w:val="14"/>
    </w:rPr>
  </w:style>
  <w:style w:type="character" w:customStyle="1" w:styleId="FooterChar">
    <w:name w:val="Footer Char"/>
    <w:basedOn w:val="DefaultParagraphFont"/>
    <w:link w:val="Footer"/>
    <w:uiPriority w:val="29"/>
    <w:rsid w:val="008F60C9"/>
    <w:rPr>
      <w:caps/>
      <w:color w:val="020A5A"/>
      <w:sz w:val="14"/>
    </w:rPr>
  </w:style>
  <w:style w:type="numbering" w:customStyle="1" w:styleId="Numbering">
    <w:name w:val="Numbering"/>
    <w:uiPriority w:val="99"/>
    <w:rsid w:val="008933B0"/>
    <w:pPr>
      <w:numPr>
        <w:numId w:val="2"/>
      </w:numPr>
    </w:pPr>
  </w:style>
  <w:style w:type="paragraph" w:styleId="ListBullet3">
    <w:name w:val="List Bullet 3"/>
    <w:basedOn w:val="Normal"/>
    <w:uiPriority w:val="99"/>
    <w:unhideWhenUsed/>
    <w:rsid w:val="000C7096"/>
    <w:pPr>
      <w:numPr>
        <w:ilvl w:val="2"/>
        <w:numId w:val="1"/>
      </w:numPr>
      <w:contextualSpacing/>
    </w:pPr>
  </w:style>
  <w:style w:type="paragraph" w:styleId="ListContinue2">
    <w:name w:val="List Continue 2"/>
    <w:basedOn w:val="Normal"/>
    <w:uiPriority w:val="99"/>
    <w:unhideWhenUsed/>
    <w:rsid w:val="008933B0"/>
    <w:pPr>
      <w:ind w:left="454"/>
      <w:contextualSpacing/>
    </w:pPr>
  </w:style>
  <w:style w:type="paragraph" w:styleId="ListNumber3">
    <w:name w:val="List Number 3"/>
    <w:basedOn w:val="Normal"/>
    <w:uiPriority w:val="99"/>
    <w:unhideWhenUsed/>
    <w:rsid w:val="008933B0"/>
    <w:pPr>
      <w:numPr>
        <w:ilvl w:val="2"/>
        <w:numId w:val="16"/>
      </w:numPr>
      <w:contextualSpacing/>
    </w:pPr>
  </w:style>
  <w:style w:type="paragraph" w:styleId="ListNumber4">
    <w:name w:val="List Number 4"/>
    <w:basedOn w:val="Normal"/>
    <w:uiPriority w:val="99"/>
    <w:unhideWhenUsed/>
    <w:rsid w:val="008933B0"/>
    <w:pPr>
      <w:numPr>
        <w:ilvl w:val="3"/>
        <w:numId w:val="16"/>
      </w:numPr>
      <w:contextualSpacing/>
    </w:pPr>
  </w:style>
  <w:style w:type="paragraph" w:styleId="ListNumber5">
    <w:name w:val="List Number 5"/>
    <w:basedOn w:val="Normal"/>
    <w:uiPriority w:val="99"/>
    <w:unhideWhenUsed/>
    <w:rsid w:val="008933B0"/>
    <w:pPr>
      <w:numPr>
        <w:ilvl w:val="4"/>
        <w:numId w:val="16"/>
      </w:numPr>
      <w:contextualSpacing/>
    </w:pPr>
  </w:style>
  <w:style w:type="paragraph" w:styleId="ListContinue">
    <w:name w:val="List Continue"/>
    <w:basedOn w:val="Normal"/>
    <w:uiPriority w:val="99"/>
    <w:unhideWhenUsed/>
    <w:qFormat/>
    <w:rsid w:val="00E9629C"/>
    <w:pPr>
      <w:ind w:left="340"/>
      <w:contextualSpacing/>
    </w:pPr>
  </w:style>
  <w:style w:type="paragraph" w:styleId="ListContinue3">
    <w:name w:val="List Continue 3"/>
    <w:basedOn w:val="Normal"/>
    <w:uiPriority w:val="99"/>
    <w:unhideWhenUsed/>
    <w:rsid w:val="008933B0"/>
    <w:pPr>
      <w:ind w:left="680"/>
      <w:contextualSpacing/>
    </w:pPr>
  </w:style>
  <w:style w:type="paragraph" w:styleId="ListContinue4">
    <w:name w:val="List Continue 4"/>
    <w:basedOn w:val="Normal"/>
    <w:uiPriority w:val="99"/>
    <w:unhideWhenUsed/>
    <w:rsid w:val="00974677"/>
    <w:pPr>
      <w:ind w:left="1132"/>
      <w:contextualSpacing/>
    </w:pPr>
  </w:style>
  <w:style w:type="character" w:customStyle="1" w:styleId="Heading3Char">
    <w:name w:val="Heading 3 Char"/>
    <w:basedOn w:val="DefaultParagraphFont"/>
    <w:link w:val="Heading3"/>
    <w:uiPriority w:val="9"/>
    <w:rsid w:val="00D21E93"/>
    <w:rPr>
      <w:rFonts w:asciiTheme="majorHAnsi" w:hAnsiTheme="majorHAnsi"/>
      <w:b/>
      <w:color w:val="1A206C" w:themeColor="text2"/>
      <w:sz w:val="25"/>
      <w:szCs w:val="24"/>
    </w:rPr>
  </w:style>
  <w:style w:type="character" w:customStyle="1" w:styleId="Heading4Char">
    <w:name w:val="Heading 4 Char"/>
    <w:basedOn w:val="DefaultParagraphFont"/>
    <w:link w:val="Heading4"/>
    <w:uiPriority w:val="9"/>
    <w:rsid w:val="0079601E"/>
    <w:rPr>
      <w:b/>
      <w:bCs/>
      <w:color w:val="1A206C" w:themeColor="text2"/>
      <w:spacing w:val="-6"/>
      <w:szCs w:val="24"/>
    </w:rPr>
  </w:style>
  <w:style w:type="character" w:customStyle="1" w:styleId="Heading5Char">
    <w:name w:val="Heading 5 Char"/>
    <w:basedOn w:val="DefaultParagraphFont"/>
    <w:link w:val="Heading5"/>
    <w:uiPriority w:val="9"/>
    <w:rsid w:val="0079601E"/>
    <w:rPr>
      <w:rFonts w:asciiTheme="majorHAnsi" w:eastAsiaTheme="majorEastAsia" w:hAnsiTheme="majorHAnsi" w:cstheme="majorBidi"/>
      <w:color w:val="1A206C" w:themeColor="text2"/>
      <w:spacing w:val="-2"/>
    </w:rPr>
  </w:style>
  <w:style w:type="numbering" w:customStyle="1" w:styleId="ListHeadings">
    <w:name w:val="List Headings"/>
    <w:uiPriority w:val="99"/>
    <w:rsid w:val="00D21E93"/>
    <w:pPr>
      <w:numPr>
        <w:numId w:val="3"/>
      </w:numPr>
    </w:pPr>
  </w:style>
  <w:style w:type="paragraph" w:styleId="Title">
    <w:name w:val="Title"/>
    <w:basedOn w:val="Normal"/>
    <w:next w:val="Subtitle"/>
    <w:link w:val="TitleChar"/>
    <w:uiPriority w:val="14"/>
    <w:rsid w:val="00D93614"/>
    <w:pPr>
      <w:framePr w:w="4905" w:vSpace="1134" w:wrap="notBeside" w:vAnchor="page" w:hAnchor="page" w:x="1419" w:y="3346" w:anchorLock="1"/>
      <w:spacing w:after="0" w:line="240" w:lineRule="auto"/>
      <w:contextualSpacing/>
    </w:pPr>
    <w:rPr>
      <w:rFonts w:asciiTheme="majorHAnsi" w:eastAsiaTheme="majorEastAsia" w:hAnsiTheme="majorHAnsi" w:cstheme="majorBidi"/>
      <w:b/>
      <w:color w:val="FFFFFF" w:themeColor="background1"/>
      <w:spacing w:val="-16"/>
      <w:kern w:val="28"/>
      <w:sz w:val="80"/>
      <w:szCs w:val="56"/>
    </w:rPr>
  </w:style>
  <w:style w:type="character" w:customStyle="1" w:styleId="TitleChar">
    <w:name w:val="Title Char"/>
    <w:basedOn w:val="DefaultParagraphFont"/>
    <w:link w:val="Title"/>
    <w:uiPriority w:val="14"/>
    <w:rsid w:val="00D93614"/>
    <w:rPr>
      <w:rFonts w:asciiTheme="majorHAnsi" w:eastAsiaTheme="majorEastAsia" w:hAnsiTheme="majorHAnsi" w:cstheme="majorBidi"/>
      <w:b/>
      <w:color w:val="FFFFFF" w:themeColor="background1"/>
      <w:spacing w:val="-16"/>
      <w:kern w:val="28"/>
      <w:sz w:val="80"/>
      <w:szCs w:val="56"/>
    </w:rPr>
  </w:style>
  <w:style w:type="paragraph" w:customStyle="1" w:styleId="BoxedQuote">
    <w:name w:val="Boxed Quote"/>
    <w:basedOn w:val="Normal"/>
    <w:link w:val="BoxedQuoteChar"/>
    <w:uiPriority w:val="13"/>
    <w:rsid w:val="00E77006"/>
    <w:pPr>
      <w:pBdr>
        <w:top w:val="single" w:sz="4" w:space="6" w:color="F4F0EE" w:themeColor="background2"/>
        <w:left w:val="single" w:sz="4" w:space="6" w:color="F4F0EE" w:themeColor="background2"/>
        <w:bottom w:val="single" w:sz="4" w:space="6" w:color="F4F0EE" w:themeColor="background2"/>
        <w:right w:val="single" w:sz="4" w:space="6" w:color="F4F0EE" w:themeColor="background2"/>
      </w:pBdr>
      <w:shd w:val="clear" w:color="auto" w:fill="F4F0EE" w:themeFill="background2"/>
      <w:ind w:left="170" w:right="170"/>
    </w:pPr>
    <w:rPr>
      <w:color w:val="1A206C" w:themeColor="text2"/>
    </w:rPr>
  </w:style>
  <w:style w:type="paragraph" w:customStyle="1" w:styleId="BoxedQuoteHeading">
    <w:name w:val="Boxed Quote Heading"/>
    <w:basedOn w:val="BoxedQuote"/>
    <w:next w:val="BoxedQuote"/>
    <w:link w:val="BoxedQuoteHeadingChar"/>
    <w:uiPriority w:val="13"/>
    <w:rsid w:val="004B609E"/>
    <w:rPr>
      <w:b/>
    </w:rPr>
  </w:style>
  <w:style w:type="character" w:customStyle="1" w:styleId="BoxedQuoteChar">
    <w:name w:val="Boxed Quote Char"/>
    <w:basedOn w:val="DefaultParagraphFont"/>
    <w:link w:val="BoxedQuote"/>
    <w:uiPriority w:val="13"/>
    <w:rsid w:val="00E77006"/>
    <w:rPr>
      <w:color w:val="1A206C" w:themeColor="text2"/>
      <w:spacing w:val="-2"/>
      <w:shd w:val="clear" w:color="auto" w:fill="F4F0EE" w:themeFill="background2"/>
    </w:rPr>
  </w:style>
  <w:style w:type="character" w:customStyle="1" w:styleId="BoxedQuoteHeadingChar">
    <w:name w:val="Boxed Quote Heading Char"/>
    <w:basedOn w:val="BoxedQuoteChar"/>
    <w:link w:val="BoxedQuoteHeading"/>
    <w:uiPriority w:val="13"/>
    <w:rsid w:val="00E77006"/>
    <w:rPr>
      <w:b/>
      <w:color w:val="1A206C" w:themeColor="text2"/>
      <w:spacing w:val="-2"/>
      <w:shd w:val="clear" w:color="auto" w:fill="F4F0EE" w:themeFill="background2"/>
    </w:rPr>
  </w:style>
  <w:style w:type="paragraph" w:customStyle="1" w:styleId="Heading1-nonumber">
    <w:name w:val="Heading 1-no number"/>
    <w:basedOn w:val="Heading1"/>
    <w:next w:val="Normal"/>
    <w:link w:val="Heading1-nonumberChar"/>
    <w:uiPriority w:val="9"/>
    <w:qFormat/>
    <w:rsid w:val="003C71C1"/>
    <w:pPr>
      <w:numPr>
        <w:numId w:val="0"/>
      </w:numPr>
    </w:pPr>
  </w:style>
  <w:style w:type="paragraph" w:customStyle="1" w:styleId="Heading2-nonumber">
    <w:name w:val="Heading 2-no number"/>
    <w:basedOn w:val="Heading2"/>
    <w:next w:val="Normal"/>
    <w:link w:val="Heading2-nonumberChar"/>
    <w:uiPriority w:val="9"/>
    <w:qFormat/>
    <w:rsid w:val="003C71C1"/>
    <w:pPr>
      <w:numPr>
        <w:ilvl w:val="0"/>
        <w:numId w:val="0"/>
      </w:numPr>
    </w:pPr>
  </w:style>
  <w:style w:type="character" w:customStyle="1" w:styleId="Heading1-nonumberChar">
    <w:name w:val="Heading 1-no number Char"/>
    <w:basedOn w:val="Heading1Char"/>
    <w:link w:val="Heading1-nonumber"/>
    <w:uiPriority w:val="9"/>
    <w:rsid w:val="00F41401"/>
    <w:rPr>
      <w:rFonts w:ascii="YVW Rational Headline" w:eastAsiaTheme="majorEastAsia" w:hAnsi="YVW Rational Headline" w:cstheme="majorBidi"/>
      <w:b/>
      <w:color w:val="1A206C" w:themeColor="text2"/>
      <w:spacing w:val="-6"/>
      <w:sz w:val="56"/>
      <w:szCs w:val="32"/>
    </w:rPr>
  </w:style>
  <w:style w:type="character" w:customStyle="1" w:styleId="Heading2-nonumberChar">
    <w:name w:val="Heading 2-no number Char"/>
    <w:basedOn w:val="Heading2Char"/>
    <w:link w:val="Heading2-nonumber"/>
    <w:uiPriority w:val="9"/>
    <w:rsid w:val="003C71C1"/>
    <w:rPr>
      <w:rFonts w:eastAsiaTheme="majorEastAsia" w:cstheme="majorBidi"/>
      <w:b/>
      <w:color w:val="1A206C" w:themeColor="text2"/>
      <w:spacing w:val="-2"/>
      <w:sz w:val="25"/>
      <w:szCs w:val="26"/>
    </w:rPr>
  </w:style>
  <w:style w:type="paragraph" w:styleId="ListContinue5">
    <w:name w:val="List Continue 5"/>
    <w:basedOn w:val="Normal"/>
    <w:uiPriority w:val="99"/>
    <w:unhideWhenUsed/>
    <w:rsid w:val="00593314"/>
    <w:pPr>
      <w:ind w:left="1415"/>
      <w:contextualSpacing/>
    </w:pPr>
  </w:style>
  <w:style w:type="table" w:styleId="TableGrid">
    <w:name w:val="Table Grid"/>
    <w:basedOn w:val="TableNormal"/>
    <w:uiPriority w:val="39"/>
    <w:rsid w:val="00EF3F2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6"/>
    <w:qFormat/>
    <w:rsid w:val="00FF0741"/>
    <w:pPr>
      <w:keepNext/>
      <w:keepLines/>
      <w:spacing w:after="240"/>
    </w:pPr>
    <w:rPr>
      <w:iCs/>
      <w:color w:val="1A206C" w:themeColor="text2"/>
      <w:sz w:val="16"/>
      <w:szCs w:val="18"/>
    </w:rPr>
  </w:style>
  <w:style w:type="paragraph" w:styleId="List">
    <w:name w:val="List"/>
    <w:basedOn w:val="Normal"/>
    <w:uiPriority w:val="99"/>
    <w:unhideWhenUsed/>
    <w:qFormat/>
    <w:rsid w:val="00E25474"/>
    <w:pPr>
      <w:numPr>
        <w:numId w:val="4"/>
      </w:numPr>
      <w:contextualSpacing/>
    </w:pPr>
  </w:style>
  <w:style w:type="paragraph" w:styleId="List2">
    <w:name w:val="List 2"/>
    <w:basedOn w:val="Normal"/>
    <w:uiPriority w:val="99"/>
    <w:unhideWhenUsed/>
    <w:qFormat/>
    <w:rsid w:val="00E25474"/>
    <w:pPr>
      <w:numPr>
        <w:ilvl w:val="1"/>
        <w:numId w:val="4"/>
      </w:numPr>
      <w:contextualSpacing/>
    </w:pPr>
  </w:style>
  <w:style w:type="numbering" w:customStyle="1" w:styleId="LetteredList">
    <w:name w:val="Lettered List"/>
    <w:uiPriority w:val="99"/>
    <w:rsid w:val="00E25474"/>
    <w:pPr>
      <w:numPr>
        <w:numId w:val="4"/>
      </w:numPr>
    </w:pPr>
  </w:style>
  <w:style w:type="paragraph" w:styleId="Subtitle">
    <w:name w:val="Subtitle"/>
    <w:basedOn w:val="Title"/>
    <w:next w:val="Title-Regular"/>
    <w:link w:val="SubtitleChar"/>
    <w:uiPriority w:val="15"/>
    <w:rsid w:val="00435B45"/>
    <w:pPr>
      <w:framePr w:wrap="notBeside"/>
      <w:spacing w:before="360"/>
    </w:pPr>
    <w:rPr>
      <w:rFonts w:asciiTheme="minorHAnsi" w:hAnsiTheme="minorHAnsi"/>
      <w:b w:val="0"/>
      <w:spacing w:val="0"/>
      <w:sz w:val="22"/>
    </w:rPr>
  </w:style>
  <w:style w:type="character" w:customStyle="1" w:styleId="SubtitleChar">
    <w:name w:val="Subtitle Char"/>
    <w:basedOn w:val="DefaultParagraphFont"/>
    <w:link w:val="Subtitle"/>
    <w:uiPriority w:val="15"/>
    <w:rsid w:val="00435B45"/>
    <w:rPr>
      <w:rFonts w:eastAsiaTheme="majorEastAsia" w:cstheme="majorBidi"/>
      <w:color w:val="FFFFFF" w:themeColor="background1"/>
      <w:kern w:val="28"/>
      <w:szCs w:val="56"/>
    </w:rPr>
  </w:style>
  <w:style w:type="paragraph" w:styleId="TOCHeading">
    <w:name w:val="TOC Heading"/>
    <w:basedOn w:val="Heading1"/>
    <w:next w:val="Normal"/>
    <w:uiPriority w:val="39"/>
    <w:unhideWhenUsed/>
    <w:rsid w:val="004E2467"/>
    <w:pPr>
      <w:numPr>
        <w:numId w:val="0"/>
      </w:numPr>
      <w:spacing w:before="0" w:after="600" w:line="259" w:lineRule="auto"/>
      <w:outlineLvl w:val="9"/>
    </w:pPr>
    <w:rPr>
      <w:lang w:val="en-US"/>
    </w:rPr>
  </w:style>
  <w:style w:type="paragraph" w:styleId="TOC1">
    <w:name w:val="toc 1"/>
    <w:basedOn w:val="Normal"/>
    <w:next w:val="Normal"/>
    <w:autoRedefine/>
    <w:uiPriority w:val="39"/>
    <w:unhideWhenUsed/>
    <w:rsid w:val="00EC397C"/>
    <w:pPr>
      <w:tabs>
        <w:tab w:val="left" w:pos="794"/>
        <w:tab w:val="right" w:pos="7371"/>
      </w:tabs>
      <w:spacing w:before="240" w:after="80" w:line="240" w:lineRule="auto"/>
      <w:ind w:left="794" w:right="2835" w:hanging="794"/>
    </w:pPr>
    <w:rPr>
      <w:b/>
      <w:color w:val="1A206C" w:themeColor="text2"/>
    </w:rPr>
  </w:style>
  <w:style w:type="paragraph" w:styleId="TOC2">
    <w:name w:val="toc 2"/>
    <w:basedOn w:val="Normal"/>
    <w:next w:val="Normal"/>
    <w:autoRedefine/>
    <w:uiPriority w:val="39"/>
    <w:unhideWhenUsed/>
    <w:rsid w:val="003C71C1"/>
    <w:pPr>
      <w:tabs>
        <w:tab w:val="left" w:pos="794"/>
        <w:tab w:val="right" w:pos="7371"/>
      </w:tabs>
      <w:spacing w:before="80" w:after="80"/>
      <w:ind w:right="2835"/>
    </w:pPr>
  </w:style>
  <w:style w:type="paragraph" w:styleId="TOC3">
    <w:name w:val="toc 3"/>
    <w:basedOn w:val="Normal"/>
    <w:next w:val="Normal"/>
    <w:autoRedefine/>
    <w:uiPriority w:val="39"/>
    <w:unhideWhenUsed/>
    <w:rsid w:val="002E12FB"/>
    <w:pPr>
      <w:tabs>
        <w:tab w:val="right" w:pos="7371"/>
      </w:tabs>
      <w:spacing w:before="80" w:after="80"/>
      <w:ind w:right="2835"/>
    </w:pPr>
    <w:rPr>
      <w:noProof/>
    </w:rPr>
  </w:style>
  <w:style w:type="character" w:styleId="Hyperlink">
    <w:name w:val="Hyperlink"/>
    <w:basedOn w:val="DefaultParagraphFont"/>
    <w:uiPriority w:val="99"/>
    <w:unhideWhenUsed/>
    <w:rsid w:val="00A24EF4"/>
    <w:rPr>
      <w:color w:val="1A206C" w:themeColor="hyperlink"/>
      <w:u w:val="single"/>
    </w:rPr>
  </w:style>
  <w:style w:type="table" w:customStyle="1" w:styleId="Blank">
    <w:name w:val="Blank"/>
    <w:basedOn w:val="TableNormal"/>
    <w:uiPriority w:val="99"/>
    <w:rsid w:val="00FB0D65"/>
    <w:pPr>
      <w:spacing w:after="0" w:line="240" w:lineRule="auto"/>
    </w:pPr>
    <w:tblPr>
      <w:tblCellMar>
        <w:left w:w="0" w:type="dxa"/>
        <w:right w:w="0" w:type="dxa"/>
      </w:tblCellMar>
    </w:tblPr>
  </w:style>
  <w:style w:type="table" w:customStyle="1" w:styleId="YVWDetails">
    <w:name w:val="YVW Details"/>
    <w:basedOn w:val="TableNormal"/>
    <w:uiPriority w:val="99"/>
    <w:rsid w:val="005013AA"/>
    <w:pPr>
      <w:spacing w:after="0" w:line="240" w:lineRule="auto"/>
    </w:pPr>
    <w:tblPr>
      <w:tblBorders>
        <w:bottom w:val="single" w:sz="4" w:space="0" w:color="F15B60" w:themeColor="accent6"/>
        <w:insideH w:val="single" w:sz="4" w:space="0" w:color="F15B60" w:themeColor="accent6"/>
      </w:tblBorders>
      <w:tblCellMar>
        <w:top w:w="227" w:type="dxa"/>
        <w:left w:w="0" w:type="dxa"/>
        <w:right w:w="0" w:type="dxa"/>
      </w:tblCellMar>
    </w:tblPr>
    <w:tblStylePr w:type="lastCol">
      <w:rPr>
        <w:color w:val="auto"/>
      </w:rPr>
      <w:tblPr/>
      <w:tcPr>
        <w:tcBorders>
          <w:top w:val="nil"/>
          <w:left w:val="nil"/>
          <w:bottom w:val="single" w:sz="4" w:space="0" w:color="F15B60" w:themeColor="accent6"/>
          <w:right w:val="nil"/>
          <w:insideH w:val="single" w:sz="4" w:space="0" w:color="F15B60" w:themeColor="accent6"/>
          <w:insideV w:val="nil"/>
          <w:tl2br w:val="nil"/>
          <w:tr2bl w:val="nil"/>
        </w:tcBorders>
      </w:tcPr>
    </w:tblStylePr>
    <w:tblStylePr w:type="neCell">
      <w:tblPr/>
      <w:tcPr>
        <w:tcBorders>
          <w:top w:val="nil"/>
          <w:left w:val="nil"/>
          <w:bottom w:val="single" w:sz="2" w:space="0" w:color="F15B60" w:themeColor="accent6"/>
          <w:right w:val="nil"/>
          <w:insideH w:val="nil"/>
          <w:insideV w:val="nil"/>
          <w:tl2br w:val="nil"/>
          <w:tr2bl w:val="nil"/>
        </w:tcBorders>
      </w:tcPr>
    </w:tblStylePr>
    <w:tblStylePr w:type="seCell">
      <w:tblPr/>
      <w:tcPr>
        <w:tcBorders>
          <w:top w:val="nil"/>
          <w:left w:val="nil"/>
          <w:bottom w:val="single" w:sz="2" w:space="0" w:color="F15B60" w:themeColor="accent6"/>
          <w:right w:val="nil"/>
          <w:insideH w:val="nil"/>
          <w:insideV w:val="nil"/>
          <w:tl2br w:val="nil"/>
          <w:tr2bl w:val="nil"/>
        </w:tcBorders>
      </w:tcPr>
    </w:tblStylePr>
  </w:style>
  <w:style w:type="character" w:styleId="Strong">
    <w:name w:val="Strong"/>
    <w:basedOn w:val="DefaultParagraphFont"/>
    <w:uiPriority w:val="22"/>
    <w:qFormat/>
    <w:rsid w:val="00B009A6"/>
    <w:rPr>
      <w:b/>
      <w:bCs/>
    </w:rPr>
  </w:style>
  <w:style w:type="table" w:customStyle="1" w:styleId="GWWDefaulttable">
    <w:name w:val="GWW Default table"/>
    <w:basedOn w:val="TableNormal"/>
    <w:uiPriority w:val="99"/>
    <w:rsid w:val="00005BC7"/>
    <w:pPr>
      <w:spacing w:after="0" w:line="240" w:lineRule="auto"/>
    </w:pPr>
    <w:rPr>
      <w:sz w:val="18"/>
    </w:rPr>
    <w:tblPr>
      <w:tblStyleColBandSize w:val="1"/>
      <w:tblBorders>
        <w:bottom w:val="single" w:sz="8" w:space="0" w:color="1A206C" w:themeColor="text2"/>
        <w:insideH w:val="single" w:sz="8" w:space="0" w:color="1A206C" w:themeColor="text2"/>
      </w:tblBorders>
      <w:tblCellMar>
        <w:top w:w="85" w:type="dxa"/>
        <w:left w:w="85" w:type="dxa"/>
        <w:bottom w:w="85" w:type="dxa"/>
        <w:right w:w="85" w:type="dxa"/>
      </w:tblCellMar>
    </w:tblPr>
    <w:tcPr>
      <w:shd w:val="clear" w:color="auto" w:fill="FFFFFF" w:themeFill="background1"/>
    </w:tcPr>
    <w:tblStylePr w:type="firstRow">
      <w:rPr>
        <w:rFonts w:asciiTheme="majorHAnsi" w:hAnsiTheme="majorHAnsi"/>
        <w:b/>
        <w:color w:val="FFFFFF" w:themeColor="background1"/>
      </w:rPr>
      <w:tblPr/>
      <w:trPr>
        <w:tblHeader/>
      </w:trPr>
      <w:tcPr>
        <w:shd w:val="clear" w:color="auto" w:fill="1A206C" w:themeFill="text2"/>
      </w:tcPr>
    </w:tblStylePr>
    <w:tblStylePr w:type="lastRow">
      <w:rPr>
        <w:rFonts w:asciiTheme="minorHAnsi" w:hAnsiTheme="minorHAnsi"/>
        <w:b/>
        <w:color w:val="auto"/>
      </w:rPr>
      <w:tblPr/>
      <w:tcPr>
        <w:tcBorders>
          <w:top w:val="single" w:sz="18" w:space="0" w:color="1A206C" w:themeColor="text2"/>
          <w:left w:val="nil"/>
          <w:bottom w:val="single" w:sz="8" w:space="0" w:color="1A206C" w:themeColor="text2"/>
          <w:right w:val="nil"/>
          <w:insideH w:val="nil"/>
          <w:insideV w:val="nil"/>
          <w:tl2br w:val="nil"/>
          <w:tr2bl w:val="nil"/>
        </w:tcBorders>
        <w:shd w:val="clear" w:color="auto" w:fill="FFFFFF" w:themeFill="background1"/>
      </w:tcPr>
    </w:tblStylePr>
    <w:tblStylePr w:type="firstCol">
      <w:rPr>
        <w:rFonts w:asciiTheme="majorHAnsi" w:hAnsiTheme="majorHAnsi"/>
        <w:b/>
        <w:color w:val="1A206C" w:themeColor="text2"/>
      </w:rPr>
    </w:tblStylePr>
    <w:tblStylePr w:type="lastCol">
      <w:tblPr/>
      <w:tcPr>
        <w:shd w:val="clear" w:color="auto" w:fill="F4F0EE" w:themeFill="background2"/>
      </w:tcPr>
    </w:tblStylePr>
    <w:tblStylePr w:type="band1Vert">
      <w:tblPr/>
      <w:tcPr>
        <w:shd w:val="clear" w:color="auto" w:fill="D7F0E4" w:themeFill="accent1" w:themeFillTint="33"/>
      </w:tcPr>
    </w:tblStylePr>
  </w:style>
  <w:style w:type="paragraph" w:customStyle="1" w:styleId="PulloutQuote">
    <w:name w:val="Pull out Quote"/>
    <w:basedOn w:val="Heading2"/>
    <w:next w:val="Normal"/>
    <w:link w:val="PulloutQuoteChar"/>
    <w:uiPriority w:val="2"/>
    <w:rsid w:val="00E77006"/>
    <w:pPr>
      <w:numPr>
        <w:ilvl w:val="0"/>
        <w:numId w:val="0"/>
      </w:numPr>
      <w:spacing w:before="360" w:after="440" w:line="240" w:lineRule="auto"/>
      <w:outlineLvl w:val="9"/>
    </w:pPr>
    <w:rPr>
      <w:sz w:val="26"/>
    </w:rPr>
  </w:style>
  <w:style w:type="character" w:customStyle="1" w:styleId="FooterBold">
    <w:name w:val="Footer Bold"/>
    <w:basedOn w:val="DefaultParagraphFont"/>
    <w:uiPriority w:val="29"/>
    <w:rsid w:val="00A520FC"/>
    <w:rPr>
      <w:b/>
      <w:color w:val="020A5A"/>
    </w:rPr>
  </w:style>
  <w:style w:type="character" w:customStyle="1" w:styleId="PulloutQuoteChar">
    <w:name w:val="Pull out Quote Char"/>
    <w:basedOn w:val="Heading2Char"/>
    <w:link w:val="PulloutQuote"/>
    <w:uiPriority w:val="2"/>
    <w:rsid w:val="005C2679"/>
    <w:rPr>
      <w:rFonts w:eastAsiaTheme="majorEastAsia" w:cstheme="majorBidi"/>
      <w:b/>
      <w:color w:val="1A206C" w:themeColor="text2"/>
      <w:spacing w:val="-2"/>
      <w:sz w:val="26"/>
      <w:szCs w:val="26"/>
    </w:rPr>
  </w:style>
  <w:style w:type="character" w:customStyle="1" w:styleId="NoSpacingChar">
    <w:name w:val="No Spacing Char"/>
    <w:basedOn w:val="DefaultParagraphFont"/>
    <w:link w:val="NoSpacing"/>
    <w:uiPriority w:val="1"/>
    <w:rsid w:val="000361C7"/>
    <w:rPr>
      <w:spacing w:val="-2"/>
    </w:rPr>
  </w:style>
  <w:style w:type="paragraph" w:customStyle="1" w:styleId="TableHeading3">
    <w:name w:val="Table Heading 3"/>
    <w:basedOn w:val="Normal"/>
    <w:link w:val="TableHeading3Char"/>
    <w:uiPriority w:val="11"/>
    <w:semiHidden/>
    <w:qFormat/>
    <w:rsid w:val="00BA0237"/>
    <w:pPr>
      <w:spacing w:before="0" w:after="0" w:line="221" w:lineRule="auto"/>
    </w:pPr>
    <w:rPr>
      <w:b/>
      <w:color w:val="1A206C" w:themeColor="text2"/>
    </w:rPr>
  </w:style>
  <w:style w:type="character" w:customStyle="1" w:styleId="TableHeading3Char">
    <w:name w:val="Table Heading 3 Char"/>
    <w:basedOn w:val="DefaultParagraphFont"/>
    <w:link w:val="TableHeading3"/>
    <w:uiPriority w:val="11"/>
    <w:semiHidden/>
    <w:rsid w:val="00BA0237"/>
    <w:rPr>
      <w:b/>
      <w:color w:val="1A206C" w:themeColor="text2"/>
      <w:spacing w:val="-2"/>
      <w:sz w:val="18"/>
    </w:rPr>
  </w:style>
  <w:style w:type="numbering" w:customStyle="1" w:styleId="FiguresList">
    <w:name w:val="Figures List"/>
    <w:uiPriority w:val="99"/>
    <w:rsid w:val="00FC1627"/>
    <w:pPr>
      <w:numPr>
        <w:numId w:val="6"/>
      </w:numPr>
    </w:pPr>
  </w:style>
  <w:style w:type="numbering" w:customStyle="1" w:styleId="TableListing">
    <w:name w:val="Table Listing"/>
    <w:uiPriority w:val="99"/>
    <w:rsid w:val="007A3DA9"/>
    <w:pPr>
      <w:numPr>
        <w:numId w:val="5"/>
      </w:numPr>
    </w:pPr>
  </w:style>
  <w:style w:type="paragraph" w:customStyle="1" w:styleId="BreakPage-Numbered">
    <w:name w:val="Break Page - Numbered"/>
    <w:basedOn w:val="Normal"/>
    <w:next w:val="Normal"/>
    <w:link w:val="BreakPage-NumberedChar"/>
    <w:rsid w:val="006259C9"/>
    <w:pPr>
      <w:spacing w:line="240" w:lineRule="auto"/>
      <w:outlineLvl w:val="0"/>
    </w:pPr>
    <w:rPr>
      <w:rFonts w:asciiTheme="majorHAnsi" w:hAnsiTheme="majorHAnsi"/>
      <w:color w:val="41B27D" w:themeColor="accent1"/>
      <w:spacing w:val="-24"/>
      <w:sz w:val="56"/>
    </w:rPr>
  </w:style>
  <w:style w:type="numbering" w:customStyle="1" w:styleId="BreakPageList">
    <w:name w:val="Break Page List"/>
    <w:uiPriority w:val="99"/>
    <w:rsid w:val="00FC1627"/>
    <w:pPr>
      <w:numPr>
        <w:numId w:val="7"/>
      </w:numPr>
    </w:pPr>
  </w:style>
  <w:style w:type="paragraph" w:customStyle="1" w:styleId="BreakPageSubheading">
    <w:name w:val="Break Page Subheading"/>
    <w:basedOn w:val="BreakPageHeading"/>
    <w:link w:val="BreakPageSubheadingChar"/>
    <w:rsid w:val="005654EF"/>
    <w:pPr>
      <w:spacing w:before="60" w:after="0"/>
    </w:pPr>
    <w:rPr>
      <w:color w:val="020A5A"/>
      <w:spacing w:val="-12"/>
      <w:sz w:val="40"/>
    </w:rPr>
  </w:style>
  <w:style w:type="character" w:customStyle="1" w:styleId="BreakPageSubheadingChar">
    <w:name w:val="Break Page Subheading Char"/>
    <w:basedOn w:val="BreakPageHeadingChar"/>
    <w:link w:val="BreakPageSubheading"/>
    <w:rsid w:val="005654EF"/>
    <w:rPr>
      <w:rFonts w:asciiTheme="majorHAnsi" w:hAnsiTheme="majorHAnsi"/>
      <w:color w:val="020A5A"/>
      <w:spacing w:val="-12"/>
      <w:sz w:val="40"/>
    </w:rPr>
  </w:style>
  <w:style w:type="paragraph" w:customStyle="1" w:styleId="BreakPageHeading">
    <w:name w:val="Break Page Heading"/>
    <w:basedOn w:val="Normal"/>
    <w:next w:val="BreakPageSubheading"/>
    <w:link w:val="BreakPageHeadingChar"/>
    <w:rsid w:val="006259C9"/>
    <w:pPr>
      <w:spacing w:line="240" w:lineRule="auto"/>
      <w:outlineLvl w:val="0"/>
    </w:pPr>
    <w:rPr>
      <w:rFonts w:asciiTheme="majorHAnsi" w:hAnsiTheme="majorHAnsi"/>
      <w:color w:val="41B27D" w:themeColor="accent1"/>
      <w:spacing w:val="-24"/>
      <w:sz w:val="80"/>
    </w:rPr>
  </w:style>
  <w:style w:type="character" w:customStyle="1" w:styleId="BreakPageHeadingChar">
    <w:name w:val="Break Page Heading Char"/>
    <w:basedOn w:val="DefaultParagraphFont"/>
    <w:link w:val="BreakPageHeading"/>
    <w:rsid w:val="006259C9"/>
    <w:rPr>
      <w:rFonts w:asciiTheme="majorHAnsi" w:hAnsiTheme="majorHAnsi"/>
      <w:color w:val="41B27D" w:themeColor="accent1"/>
      <w:spacing w:val="-24"/>
      <w:sz w:val="80"/>
    </w:rPr>
  </w:style>
  <w:style w:type="character" w:customStyle="1" w:styleId="BreakPage-NumberedChar">
    <w:name w:val="Break Page - Numbered Char"/>
    <w:basedOn w:val="DefaultParagraphFont"/>
    <w:link w:val="BreakPage-Numbered"/>
    <w:rsid w:val="006259C9"/>
    <w:rPr>
      <w:rFonts w:asciiTheme="majorHAnsi" w:hAnsiTheme="majorHAnsi"/>
      <w:color w:val="41B27D" w:themeColor="accent1"/>
      <w:spacing w:val="-24"/>
      <w:sz w:val="56"/>
    </w:rPr>
  </w:style>
  <w:style w:type="paragraph" w:customStyle="1" w:styleId="FooterLeft">
    <w:name w:val="Footer Left"/>
    <w:basedOn w:val="Footer"/>
    <w:uiPriority w:val="99"/>
    <w:rsid w:val="00CC56D3"/>
    <w:pPr>
      <w:framePr w:w="8505" w:h="1134" w:vSpace="170" w:wrap="around" w:vAnchor="page" w:hAnchor="margin" w:yAlign="bottom" w:anchorLock="1"/>
      <w:tabs>
        <w:tab w:val="clear" w:pos="9072"/>
        <w:tab w:val="center" w:pos="4513"/>
        <w:tab w:val="right" w:pos="9026"/>
      </w:tabs>
      <w:spacing w:before="120" w:after="120" w:line="276" w:lineRule="auto"/>
    </w:pPr>
    <w:rPr>
      <w:caps w:val="0"/>
    </w:rPr>
  </w:style>
  <w:style w:type="paragraph" w:customStyle="1" w:styleId="FooterRight">
    <w:name w:val="Footer Right"/>
    <w:basedOn w:val="FooterLeft"/>
    <w:uiPriority w:val="99"/>
    <w:rsid w:val="00125584"/>
    <w:pPr>
      <w:framePr w:w="1134" w:wrap="around" w:xAlign="right"/>
    </w:pPr>
  </w:style>
  <w:style w:type="paragraph" w:customStyle="1" w:styleId="Endpageflags">
    <w:name w:val="End page flags"/>
    <w:basedOn w:val="Normal"/>
    <w:rsid w:val="005C1191"/>
    <w:pPr>
      <w:spacing w:before="240"/>
    </w:pPr>
  </w:style>
  <w:style w:type="paragraph" w:customStyle="1" w:styleId="Title-Regular">
    <w:name w:val="Title-Regular"/>
    <w:basedOn w:val="Normal"/>
    <w:rsid w:val="00435B45"/>
    <w:pPr>
      <w:spacing w:after="0" w:line="240" w:lineRule="auto"/>
    </w:pPr>
    <w:rPr>
      <w:color w:val="FFFFFF" w:themeColor="background1"/>
      <w:sz w:val="80"/>
      <w:lang w:val="en-GB"/>
    </w:rPr>
  </w:style>
  <w:style w:type="paragraph" w:customStyle="1" w:styleId="Coverimage">
    <w:name w:val="Cover image"/>
    <w:basedOn w:val="Normal"/>
    <w:rsid w:val="00824300"/>
    <w:pPr>
      <w:framePr w:w="9072" w:h="16897" w:wrap="around" w:vAnchor="page" w:hAnchor="page" w:x="3403" w:yAlign="top" w:anchorLock="1"/>
      <w:spacing w:before="0" w:after="0" w:line="120" w:lineRule="auto"/>
    </w:pPr>
  </w:style>
  <w:style w:type="character" w:customStyle="1" w:styleId="Bold">
    <w:name w:val="Bold"/>
    <w:basedOn w:val="DefaultParagraphFont"/>
    <w:uiPriority w:val="1"/>
    <w:qFormat/>
    <w:rsid w:val="00B96F77"/>
    <w:rPr>
      <w:b/>
    </w:rPr>
  </w:style>
  <w:style w:type="character" w:customStyle="1" w:styleId="Alert">
    <w:name w:val="Alert"/>
    <w:basedOn w:val="DefaultParagraphFont"/>
    <w:uiPriority w:val="1"/>
    <w:qFormat/>
    <w:rsid w:val="00E3057F"/>
    <w:rPr>
      <w:color w:val="F15B60"/>
    </w:rPr>
  </w:style>
  <w:style w:type="paragraph" w:customStyle="1" w:styleId="SectioncoverTitle">
    <w:name w:val="Section cover Title"/>
    <w:basedOn w:val="Title"/>
    <w:uiPriority w:val="99"/>
    <w:rsid w:val="004F273D"/>
    <w:pPr>
      <w:framePr w:wrap="notBeside"/>
    </w:pPr>
    <w:rPr>
      <w:sz w:val="64"/>
    </w:rPr>
  </w:style>
  <w:style w:type="paragraph" w:customStyle="1" w:styleId="SectioncoverSubtitle">
    <w:name w:val="Section cover Subtitle"/>
    <w:basedOn w:val="Title-Regular"/>
    <w:uiPriority w:val="99"/>
    <w:rsid w:val="004F273D"/>
    <w:rPr>
      <w:sz w:val="64"/>
    </w:rPr>
  </w:style>
  <w:style w:type="paragraph" w:customStyle="1" w:styleId="Endpage-URL">
    <w:name w:val="End page-URL"/>
    <w:basedOn w:val="Normal"/>
    <w:rsid w:val="00100F73"/>
    <w:pPr>
      <w:jc w:val="right"/>
    </w:pPr>
    <w:rPr>
      <w:b/>
      <w:color w:val="FFFFFF" w:themeColor="background1"/>
      <w:sz w:val="24"/>
    </w:rPr>
  </w:style>
  <w:style w:type="paragraph" w:customStyle="1" w:styleId="EndpageHeading">
    <w:name w:val="End page Heading"/>
    <w:basedOn w:val="Normal"/>
    <w:next w:val="EndpageBodytext"/>
    <w:link w:val="EndpageHeadingChar"/>
    <w:rsid w:val="00D74598"/>
    <w:rPr>
      <w:b/>
      <w:color w:val="FFFFFF" w:themeColor="background1"/>
      <w:sz w:val="40"/>
    </w:rPr>
  </w:style>
  <w:style w:type="paragraph" w:customStyle="1" w:styleId="EndpageBodytext">
    <w:name w:val="End page Body text"/>
    <w:basedOn w:val="EndpageHeading"/>
    <w:link w:val="EndpageBodytextChar"/>
    <w:rsid w:val="007D57CA"/>
    <w:rPr>
      <w:b w:val="0"/>
      <w:sz w:val="25"/>
    </w:rPr>
  </w:style>
  <w:style w:type="character" w:customStyle="1" w:styleId="EndpageHeadingChar">
    <w:name w:val="End page Heading Char"/>
    <w:basedOn w:val="DefaultParagraphFont"/>
    <w:link w:val="EndpageHeading"/>
    <w:rsid w:val="00D74598"/>
    <w:rPr>
      <w:b/>
      <w:color w:val="FFFFFF" w:themeColor="background1"/>
      <w:spacing w:val="-2"/>
      <w:sz w:val="40"/>
    </w:rPr>
  </w:style>
  <w:style w:type="character" w:customStyle="1" w:styleId="EndpageBodytextChar">
    <w:name w:val="End page Body text Char"/>
    <w:basedOn w:val="EndpageHeadingChar"/>
    <w:link w:val="EndpageBodytext"/>
    <w:rsid w:val="007D57CA"/>
    <w:rPr>
      <w:b w:val="0"/>
      <w:color w:val="FFFFFF" w:themeColor="background1"/>
      <w:spacing w:val="-2"/>
      <w:sz w:val="25"/>
    </w:rPr>
  </w:style>
  <w:style w:type="paragraph" w:customStyle="1" w:styleId="Heading3-nonumber">
    <w:name w:val="Heading 3-no number"/>
    <w:basedOn w:val="Heading3"/>
    <w:uiPriority w:val="9"/>
    <w:qFormat/>
    <w:rsid w:val="003C71C1"/>
    <w:pPr>
      <w:numPr>
        <w:ilvl w:val="0"/>
        <w:numId w:val="0"/>
      </w:numPr>
    </w:pPr>
  </w:style>
  <w:style w:type="paragraph" w:customStyle="1" w:styleId="AppendixHeading1">
    <w:name w:val="Appendix Heading 1"/>
    <w:basedOn w:val="Heading1"/>
    <w:uiPriority w:val="10"/>
    <w:qFormat/>
    <w:rsid w:val="00C8262C"/>
    <w:pPr>
      <w:numPr>
        <w:numId w:val="17"/>
      </w:numPr>
    </w:pPr>
  </w:style>
  <w:style w:type="numbering" w:customStyle="1" w:styleId="AppendixList">
    <w:name w:val="Appendix List"/>
    <w:uiPriority w:val="99"/>
    <w:rsid w:val="00C8262C"/>
    <w:pPr>
      <w:numPr>
        <w:numId w:val="8"/>
      </w:numPr>
    </w:pPr>
  </w:style>
  <w:style w:type="paragraph" w:customStyle="1" w:styleId="AppendixHeading2">
    <w:name w:val="Appendix Heading 2"/>
    <w:basedOn w:val="Heading2"/>
    <w:uiPriority w:val="10"/>
    <w:qFormat/>
    <w:rsid w:val="00C8262C"/>
    <w:pPr>
      <w:numPr>
        <w:numId w:val="17"/>
      </w:numPr>
    </w:pPr>
  </w:style>
  <w:style w:type="paragraph" w:customStyle="1" w:styleId="AppendixHeading3">
    <w:name w:val="Appendix Heading 3"/>
    <w:basedOn w:val="Heading3"/>
    <w:uiPriority w:val="10"/>
    <w:qFormat/>
    <w:rsid w:val="00C8262C"/>
    <w:pPr>
      <w:numPr>
        <w:numId w:val="17"/>
      </w:numPr>
    </w:pPr>
  </w:style>
  <w:style w:type="paragraph" w:customStyle="1" w:styleId="TableBullet">
    <w:name w:val="Table Bullet"/>
    <w:basedOn w:val="ListBullet"/>
    <w:rsid w:val="00C45CD3"/>
    <w:pPr>
      <w:numPr>
        <w:numId w:val="13"/>
      </w:numPr>
    </w:pPr>
    <w:rPr>
      <w:sz w:val="18"/>
    </w:rPr>
  </w:style>
  <w:style w:type="character" w:customStyle="1" w:styleId="Italic">
    <w:name w:val="Italic"/>
    <w:basedOn w:val="DefaultParagraphFont"/>
    <w:uiPriority w:val="1"/>
    <w:rsid w:val="00A378AC"/>
    <w:rPr>
      <w:i/>
    </w:rPr>
  </w:style>
  <w:style w:type="paragraph" w:customStyle="1" w:styleId="TableBullet2">
    <w:name w:val="Table Bullet 2"/>
    <w:basedOn w:val="ListBullet2"/>
    <w:rsid w:val="00C45CD3"/>
    <w:pPr>
      <w:numPr>
        <w:numId w:val="13"/>
      </w:numPr>
      <w:spacing w:before="0" w:after="0"/>
    </w:pPr>
    <w:rPr>
      <w:sz w:val="18"/>
    </w:rPr>
  </w:style>
  <w:style w:type="numbering" w:customStyle="1" w:styleId="TableList">
    <w:name w:val="Table List"/>
    <w:uiPriority w:val="99"/>
    <w:rsid w:val="00C15BC1"/>
    <w:pPr>
      <w:numPr>
        <w:numId w:val="9"/>
      </w:numPr>
    </w:pPr>
  </w:style>
  <w:style w:type="paragraph" w:customStyle="1" w:styleId="BoxedBullet">
    <w:name w:val="Boxed Bullet"/>
    <w:basedOn w:val="BoxedQuote"/>
    <w:rsid w:val="00D7421A"/>
    <w:pPr>
      <w:numPr>
        <w:numId w:val="10"/>
      </w:numPr>
      <w:ind w:left="510" w:hanging="340"/>
    </w:pPr>
  </w:style>
  <w:style w:type="paragraph" w:customStyle="1" w:styleId="CaseStudyText">
    <w:name w:val="Case Study Text"/>
    <w:basedOn w:val="BoxedQuote"/>
    <w:link w:val="CaseStudyTextChar"/>
    <w:rsid w:val="00B31456"/>
    <w:pPr>
      <w:keepNext/>
      <w:keepLines/>
      <w:pBdr>
        <w:top w:val="single" w:sz="4" w:space="6" w:color="DBF3F7" w:themeColor="accent3" w:themeTint="33"/>
        <w:left w:val="single" w:sz="4" w:space="6" w:color="DBF3F7" w:themeColor="accent3" w:themeTint="33"/>
        <w:bottom w:val="single" w:sz="4" w:space="6" w:color="DBF3F7" w:themeColor="accent3" w:themeTint="33"/>
        <w:right w:val="single" w:sz="4" w:space="6" w:color="DBF3F7" w:themeColor="accent3" w:themeTint="33"/>
      </w:pBdr>
      <w:shd w:val="clear" w:color="auto" w:fill="DBF3F7" w:themeFill="accent3" w:themeFillTint="33"/>
    </w:pPr>
  </w:style>
  <w:style w:type="character" w:customStyle="1" w:styleId="CaseStudyTextChar">
    <w:name w:val="Case Study Text Char"/>
    <w:basedOn w:val="BoxedQuoteChar"/>
    <w:link w:val="CaseStudyText"/>
    <w:rsid w:val="00B31456"/>
    <w:rPr>
      <w:color w:val="1A206C" w:themeColor="text2"/>
      <w:spacing w:val="-2"/>
      <w:shd w:val="clear" w:color="auto" w:fill="DBF3F7" w:themeFill="accent3" w:themeFillTint="33"/>
    </w:rPr>
  </w:style>
  <w:style w:type="paragraph" w:customStyle="1" w:styleId="CaseStudyHeading">
    <w:name w:val="Case Study Heading"/>
    <w:basedOn w:val="CaseStudyText"/>
    <w:rsid w:val="00D7421A"/>
    <w:rPr>
      <w:b/>
    </w:rPr>
  </w:style>
  <w:style w:type="paragraph" w:customStyle="1" w:styleId="CaseStudyBullet">
    <w:name w:val="Case Study Bullet"/>
    <w:basedOn w:val="CaseStudyText"/>
    <w:rsid w:val="00D7421A"/>
    <w:pPr>
      <w:numPr>
        <w:numId w:val="11"/>
      </w:numPr>
      <w:ind w:left="510" w:hanging="340"/>
    </w:pPr>
  </w:style>
  <w:style w:type="paragraph" w:customStyle="1" w:styleId="CaseStudyList">
    <w:name w:val="Case Study List"/>
    <w:basedOn w:val="CaseStudyText"/>
    <w:rsid w:val="00D7421A"/>
    <w:pPr>
      <w:numPr>
        <w:numId w:val="12"/>
      </w:numPr>
      <w:ind w:left="510" w:hanging="340"/>
    </w:pPr>
  </w:style>
  <w:style w:type="paragraph" w:customStyle="1" w:styleId="BoxedList">
    <w:name w:val="Boxed List"/>
    <w:basedOn w:val="Normal"/>
    <w:rsid w:val="00B31456"/>
    <w:pPr>
      <w:keepNext/>
      <w:keepLines/>
      <w:numPr>
        <w:numId w:val="14"/>
      </w:numPr>
      <w:pBdr>
        <w:top w:val="single" w:sz="4" w:space="6" w:color="F4F0EE" w:themeColor="background2"/>
        <w:left w:val="single" w:sz="4" w:space="6" w:color="F4F0EE" w:themeColor="background2"/>
        <w:bottom w:val="single" w:sz="4" w:space="6" w:color="F4F0EE" w:themeColor="background2"/>
        <w:right w:val="single" w:sz="4" w:space="6" w:color="F4F0EE" w:themeColor="background2"/>
      </w:pBdr>
      <w:shd w:val="clear" w:color="auto" w:fill="F4F0EE" w:themeFill="background2"/>
      <w:ind w:left="510" w:right="170" w:hanging="340"/>
    </w:pPr>
    <w:rPr>
      <w:color w:val="1A206C" w:themeColor="text2"/>
    </w:rPr>
  </w:style>
  <w:style w:type="paragraph" w:customStyle="1" w:styleId="BoxedBullet2">
    <w:name w:val="Boxed Bullet 2"/>
    <w:basedOn w:val="Normal"/>
    <w:rsid w:val="00B31456"/>
    <w:pPr>
      <w:keepNext/>
      <w:keepLines/>
      <w:numPr>
        <w:numId w:val="15"/>
      </w:numPr>
      <w:pBdr>
        <w:top w:val="single" w:sz="4" w:space="6" w:color="F4F0EE" w:themeColor="background2"/>
        <w:left w:val="single" w:sz="4" w:space="6" w:color="F4F0EE" w:themeColor="background2"/>
        <w:bottom w:val="single" w:sz="4" w:space="6" w:color="F4F0EE" w:themeColor="background2"/>
        <w:right w:val="single" w:sz="4" w:space="6" w:color="F4F0EE" w:themeColor="background2"/>
      </w:pBdr>
      <w:shd w:val="clear" w:color="auto" w:fill="F4F0EE" w:themeFill="background2"/>
      <w:ind w:left="624" w:right="170" w:hanging="454"/>
    </w:pPr>
    <w:rPr>
      <w:color w:val="1A206C" w:themeColor="text2"/>
    </w:rPr>
  </w:style>
  <w:style w:type="character" w:styleId="CommentReference">
    <w:name w:val="annotation reference"/>
    <w:basedOn w:val="DefaultParagraphFont"/>
    <w:uiPriority w:val="99"/>
    <w:semiHidden/>
    <w:unhideWhenUsed/>
    <w:rsid w:val="0088012A"/>
    <w:rPr>
      <w:sz w:val="16"/>
      <w:szCs w:val="16"/>
    </w:rPr>
  </w:style>
  <w:style w:type="paragraph" w:styleId="CommentText">
    <w:name w:val="annotation text"/>
    <w:basedOn w:val="Normal"/>
    <w:link w:val="CommentTextChar"/>
    <w:uiPriority w:val="99"/>
    <w:unhideWhenUsed/>
    <w:rsid w:val="0088012A"/>
    <w:pPr>
      <w:spacing w:line="240" w:lineRule="auto"/>
    </w:pPr>
    <w:rPr>
      <w:sz w:val="20"/>
      <w:szCs w:val="20"/>
    </w:rPr>
  </w:style>
  <w:style w:type="character" w:customStyle="1" w:styleId="CommentTextChar">
    <w:name w:val="Comment Text Char"/>
    <w:basedOn w:val="DefaultParagraphFont"/>
    <w:link w:val="CommentText"/>
    <w:uiPriority w:val="99"/>
    <w:rsid w:val="0088012A"/>
    <w:rPr>
      <w:spacing w:val="-2"/>
      <w:sz w:val="20"/>
      <w:szCs w:val="20"/>
    </w:rPr>
  </w:style>
  <w:style w:type="paragraph" w:styleId="CommentSubject">
    <w:name w:val="annotation subject"/>
    <w:basedOn w:val="CommentText"/>
    <w:next w:val="CommentText"/>
    <w:link w:val="CommentSubjectChar"/>
    <w:uiPriority w:val="99"/>
    <w:semiHidden/>
    <w:unhideWhenUsed/>
    <w:rsid w:val="0088012A"/>
    <w:rPr>
      <w:b/>
      <w:bCs/>
    </w:rPr>
  </w:style>
  <w:style w:type="character" w:customStyle="1" w:styleId="CommentSubjectChar">
    <w:name w:val="Comment Subject Char"/>
    <w:basedOn w:val="CommentTextChar"/>
    <w:link w:val="CommentSubject"/>
    <w:uiPriority w:val="99"/>
    <w:semiHidden/>
    <w:rsid w:val="0088012A"/>
    <w:rPr>
      <w:b/>
      <w:bCs/>
      <w:spacing w:val="-2"/>
      <w:sz w:val="20"/>
      <w:szCs w:val="20"/>
    </w:rPr>
  </w:style>
  <w:style w:type="character" w:customStyle="1" w:styleId="ListParagraphChar">
    <w:name w:val="List Paragraph Char"/>
    <w:aliases w:val="Bullet List Paragraph Char,OW List Paragraph Char,H_List Paragraph Char,L Char,List Paragraph1 Char,List Paragraph11 Char,Number Char,Recommendation Char"/>
    <w:basedOn w:val="DefaultParagraphFont"/>
    <w:link w:val="ListParagraph"/>
    <w:uiPriority w:val="34"/>
    <w:rsid w:val="00DB2C1A"/>
    <w:rPr>
      <w:spacing w:val="-2"/>
    </w:rPr>
  </w:style>
  <w:style w:type="paragraph" w:customStyle="1" w:styleId="Numpara1">
    <w:name w:val="Numpara1"/>
    <w:basedOn w:val="Normal"/>
    <w:link w:val="Numpara1Char"/>
    <w:qFormat/>
    <w:rsid w:val="005406A9"/>
    <w:pPr>
      <w:numPr>
        <w:numId w:val="18"/>
      </w:numPr>
      <w:spacing w:before="0" w:after="240" w:line="240" w:lineRule="auto"/>
      <w:ind w:left="357" w:hanging="357"/>
    </w:pPr>
    <w:rPr>
      <w:rFonts w:asciiTheme="majorHAnsi" w:eastAsia="Times New Roman" w:hAnsiTheme="majorHAnsi" w:cs="Arial"/>
      <w:b/>
      <w:color w:val="1A216B"/>
      <w:spacing w:val="0"/>
      <w:sz w:val="27"/>
      <w:lang w:eastAsia="en-AU"/>
    </w:rPr>
  </w:style>
  <w:style w:type="paragraph" w:customStyle="1" w:styleId="Numpara2">
    <w:name w:val="Numpara2"/>
    <w:basedOn w:val="Normal"/>
    <w:qFormat/>
    <w:rsid w:val="005406A9"/>
    <w:pPr>
      <w:numPr>
        <w:ilvl w:val="1"/>
        <w:numId w:val="18"/>
      </w:numPr>
      <w:spacing w:before="0" w:after="240" w:line="240" w:lineRule="auto"/>
    </w:pPr>
    <w:rPr>
      <w:rFonts w:ascii="Verdana" w:eastAsia="Times New Roman" w:hAnsi="Verdana" w:cs="Arial"/>
      <w:spacing w:val="0"/>
      <w:lang w:eastAsia="en-AU"/>
    </w:rPr>
  </w:style>
  <w:style w:type="paragraph" w:customStyle="1" w:styleId="Numpara4">
    <w:name w:val="Numpara4"/>
    <w:basedOn w:val="Normal"/>
    <w:qFormat/>
    <w:rsid w:val="005406A9"/>
    <w:pPr>
      <w:numPr>
        <w:ilvl w:val="3"/>
        <w:numId w:val="18"/>
      </w:numPr>
      <w:spacing w:before="0" w:after="240" w:line="240" w:lineRule="atLeast"/>
      <w:ind w:left="1559" w:hanging="992"/>
    </w:pPr>
    <w:rPr>
      <w:rFonts w:asciiTheme="majorHAnsi" w:eastAsia="Times New Roman" w:hAnsiTheme="majorHAnsi" w:cs="Arial"/>
      <w:spacing w:val="0"/>
      <w:szCs w:val="24"/>
      <w:lang w:val="en-US" w:eastAsia="en-AU"/>
    </w:rPr>
  </w:style>
  <w:style w:type="character" w:customStyle="1" w:styleId="Numpara1Char">
    <w:name w:val="Numpara1 Char"/>
    <w:basedOn w:val="DefaultParagraphFont"/>
    <w:link w:val="Numpara1"/>
    <w:rsid w:val="005406A9"/>
    <w:rPr>
      <w:rFonts w:asciiTheme="majorHAnsi" w:eastAsia="Times New Roman" w:hAnsiTheme="majorHAnsi" w:cs="Arial"/>
      <w:b/>
      <w:color w:val="1A216B"/>
      <w:sz w:val="27"/>
      <w:lang w:eastAsia="en-AU"/>
    </w:rPr>
  </w:style>
  <w:style w:type="character" w:customStyle="1" w:styleId="normaltextrun">
    <w:name w:val="normaltextrun"/>
    <w:basedOn w:val="DefaultParagraphFont"/>
    <w:rsid w:val="005406A9"/>
  </w:style>
  <w:style w:type="character" w:customStyle="1" w:styleId="eop">
    <w:name w:val="eop"/>
    <w:basedOn w:val="DefaultParagraphFont"/>
    <w:rsid w:val="005406A9"/>
  </w:style>
  <w:style w:type="paragraph" w:customStyle="1" w:styleId="Numparalevel3">
    <w:name w:val="Numpara level 3"/>
    <w:basedOn w:val="Numpara4"/>
    <w:qFormat/>
    <w:rsid w:val="005406A9"/>
    <w:pPr>
      <w:numPr>
        <w:ilvl w:val="4"/>
      </w:numPr>
    </w:pPr>
  </w:style>
  <w:style w:type="paragraph" w:customStyle="1" w:styleId="paragraph">
    <w:name w:val="paragraph"/>
    <w:basedOn w:val="Normal"/>
    <w:rsid w:val="00170D71"/>
    <w:pPr>
      <w:spacing w:before="100" w:beforeAutospacing="1" w:after="100" w:afterAutospacing="1" w:line="240" w:lineRule="auto"/>
    </w:pPr>
    <w:rPr>
      <w:rFonts w:ascii="Times New Roman" w:eastAsia="Times New Roman" w:hAnsi="Times New Roman" w:cs="Times New Roman"/>
      <w:spacing w:val="0"/>
      <w:sz w:val="24"/>
      <w:szCs w:val="24"/>
      <w:lang w:eastAsia="ja-JP"/>
    </w:rPr>
  </w:style>
  <w:style w:type="character" w:styleId="UnresolvedMention">
    <w:name w:val="Unresolved Mention"/>
    <w:basedOn w:val="DefaultParagraphFont"/>
    <w:uiPriority w:val="99"/>
    <w:semiHidden/>
    <w:unhideWhenUsed/>
    <w:rsid w:val="007D75E6"/>
    <w:rPr>
      <w:color w:val="605E5C"/>
      <w:shd w:val="clear" w:color="auto" w:fill="E1DFDD"/>
    </w:rPr>
  </w:style>
  <w:style w:type="paragraph" w:styleId="NormalWeb">
    <w:name w:val="Normal (Web)"/>
    <w:basedOn w:val="Normal"/>
    <w:uiPriority w:val="99"/>
    <w:semiHidden/>
    <w:unhideWhenUsed/>
    <w:rsid w:val="005A0E3D"/>
    <w:pPr>
      <w:spacing w:before="100" w:beforeAutospacing="1" w:after="100" w:afterAutospacing="1" w:line="240" w:lineRule="auto"/>
    </w:pPr>
    <w:rPr>
      <w:rFonts w:ascii="Times New Roman" w:eastAsia="Times New Roman" w:hAnsi="Times New Roman" w:cs="Times New Roman"/>
      <w:spacing w:val="0"/>
      <w:sz w:val="24"/>
      <w:szCs w:val="24"/>
      <w:lang w:eastAsia="en-AU"/>
    </w:rPr>
  </w:style>
  <w:style w:type="character" w:styleId="FollowedHyperlink">
    <w:name w:val="FollowedHyperlink"/>
    <w:basedOn w:val="DefaultParagraphFont"/>
    <w:uiPriority w:val="99"/>
    <w:semiHidden/>
    <w:unhideWhenUsed/>
    <w:rsid w:val="005A0E3D"/>
    <w:rPr>
      <w:color w:val="1A206C" w:themeColor="followedHyperlink"/>
      <w:u w:val="single"/>
    </w:rPr>
  </w:style>
  <w:style w:type="paragraph" w:styleId="Revision">
    <w:name w:val="Revision"/>
    <w:hidden/>
    <w:uiPriority w:val="99"/>
    <w:semiHidden/>
    <w:rsid w:val="004829E2"/>
    <w:pPr>
      <w:spacing w:after="0" w:line="240" w:lineRule="auto"/>
    </w:pPr>
    <w:rPr>
      <w:spacing w:val="-2"/>
    </w:rPr>
  </w:style>
  <w:style w:type="character" w:styleId="Mention">
    <w:name w:val="Mention"/>
    <w:basedOn w:val="DefaultParagraphFont"/>
    <w:uiPriority w:val="99"/>
    <w:unhideWhenUsed/>
    <w:rsid w:val="00534D11"/>
    <w:rPr>
      <w:color w:val="2B579A"/>
      <w:shd w:val="clear" w:color="auto" w:fill="E1DFDD"/>
    </w:rPr>
  </w:style>
  <w:style w:type="paragraph" w:customStyle="1" w:styleId="Default">
    <w:name w:val="Default"/>
    <w:rsid w:val="00984A48"/>
    <w:pPr>
      <w:autoSpaceDE w:val="0"/>
      <w:autoSpaceDN w:val="0"/>
      <w:adjustRightInd w:val="0"/>
      <w:spacing w:after="0" w:line="240" w:lineRule="auto"/>
    </w:pPr>
    <w:rPr>
      <w:rFonts w:ascii="Verdana" w:hAnsi="Verdana" w:cs="Verdana"/>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8340209">
      <w:bodyDiv w:val="1"/>
      <w:marLeft w:val="0"/>
      <w:marRight w:val="0"/>
      <w:marTop w:val="0"/>
      <w:marBottom w:val="0"/>
      <w:divBdr>
        <w:top w:val="none" w:sz="0" w:space="0" w:color="auto"/>
        <w:left w:val="none" w:sz="0" w:space="0" w:color="auto"/>
        <w:bottom w:val="none" w:sz="0" w:space="0" w:color="auto"/>
        <w:right w:val="none" w:sz="0" w:space="0" w:color="auto"/>
      </w:divBdr>
    </w:div>
    <w:div w:id="584802899">
      <w:bodyDiv w:val="1"/>
      <w:marLeft w:val="0"/>
      <w:marRight w:val="0"/>
      <w:marTop w:val="0"/>
      <w:marBottom w:val="0"/>
      <w:divBdr>
        <w:top w:val="none" w:sz="0" w:space="0" w:color="auto"/>
        <w:left w:val="none" w:sz="0" w:space="0" w:color="auto"/>
        <w:bottom w:val="none" w:sz="0" w:space="0" w:color="auto"/>
        <w:right w:val="none" w:sz="0" w:space="0" w:color="auto"/>
      </w:divBdr>
    </w:div>
    <w:div w:id="621308212">
      <w:bodyDiv w:val="1"/>
      <w:marLeft w:val="0"/>
      <w:marRight w:val="0"/>
      <w:marTop w:val="0"/>
      <w:marBottom w:val="0"/>
      <w:divBdr>
        <w:top w:val="none" w:sz="0" w:space="0" w:color="auto"/>
        <w:left w:val="none" w:sz="0" w:space="0" w:color="auto"/>
        <w:bottom w:val="none" w:sz="0" w:space="0" w:color="auto"/>
        <w:right w:val="none" w:sz="0" w:space="0" w:color="auto"/>
      </w:divBdr>
    </w:div>
    <w:div w:id="940993706">
      <w:bodyDiv w:val="1"/>
      <w:marLeft w:val="0"/>
      <w:marRight w:val="0"/>
      <w:marTop w:val="0"/>
      <w:marBottom w:val="0"/>
      <w:divBdr>
        <w:top w:val="none" w:sz="0" w:space="0" w:color="auto"/>
        <w:left w:val="none" w:sz="0" w:space="0" w:color="auto"/>
        <w:bottom w:val="none" w:sz="0" w:space="0" w:color="auto"/>
        <w:right w:val="none" w:sz="0" w:space="0" w:color="auto"/>
      </w:divBdr>
    </w:div>
    <w:div w:id="971331371">
      <w:bodyDiv w:val="1"/>
      <w:marLeft w:val="0"/>
      <w:marRight w:val="0"/>
      <w:marTop w:val="0"/>
      <w:marBottom w:val="0"/>
      <w:divBdr>
        <w:top w:val="none" w:sz="0" w:space="0" w:color="auto"/>
        <w:left w:val="none" w:sz="0" w:space="0" w:color="auto"/>
        <w:bottom w:val="none" w:sz="0" w:space="0" w:color="auto"/>
        <w:right w:val="none" w:sz="0" w:space="0" w:color="auto"/>
      </w:divBdr>
    </w:div>
    <w:div w:id="1157113476">
      <w:bodyDiv w:val="1"/>
      <w:marLeft w:val="0"/>
      <w:marRight w:val="0"/>
      <w:marTop w:val="0"/>
      <w:marBottom w:val="0"/>
      <w:divBdr>
        <w:top w:val="none" w:sz="0" w:space="0" w:color="auto"/>
        <w:left w:val="none" w:sz="0" w:space="0" w:color="auto"/>
        <w:bottom w:val="none" w:sz="0" w:space="0" w:color="auto"/>
        <w:right w:val="none" w:sz="0" w:space="0" w:color="auto"/>
      </w:divBdr>
      <w:divsChild>
        <w:div w:id="115802268">
          <w:marLeft w:val="0"/>
          <w:marRight w:val="0"/>
          <w:marTop w:val="0"/>
          <w:marBottom w:val="0"/>
          <w:divBdr>
            <w:top w:val="none" w:sz="0" w:space="0" w:color="auto"/>
            <w:left w:val="none" w:sz="0" w:space="0" w:color="auto"/>
            <w:bottom w:val="none" w:sz="0" w:space="0" w:color="auto"/>
            <w:right w:val="none" w:sz="0" w:space="0" w:color="auto"/>
          </w:divBdr>
          <w:divsChild>
            <w:div w:id="1557624073">
              <w:marLeft w:val="0"/>
              <w:marRight w:val="0"/>
              <w:marTop w:val="0"/>
              <w:marBottom w:val="0"/>
              <w:divBdr>
                <w:top w:val="none" w:sz="0" w:space="0" w:color="auto"/>
                <w:left w:val="none" w:sz="0" w:space="0" w:color="auto"/>
                <w:bottom w:val="none" w:sz="0" w:space="0" w:color="auto"/>
                <w:right w:val="none" w:sz="0" w:space="0" w:color="auto"/>
              </w:divBdr>
            </w:div>
          </w:divsChild>
        </w:div>
        <w:div w:id="1117142626">
          <w:marLeft w:val="0"/>
          <w:marRight w:val="0"/>
          <w:marTop w:val="0"/>
          <w:marBottom w:val="0"/>
          <w:divBdr>
            <w:top w:val="none" w:sz="0" w:space="0" w:color="auto"/>
            <w:left w:val="none" w:sz="0" w:space="0" w:color="auto"/>
            <w:bottom w:val="none" w:sz="0" w:space="0" w:color="auto"/>
            <w:right w:val="none" w:sz="0" w:space="0" w:color="auto"/>
          </w:divBdr>
          <w:divsChild>
            <w:div w:id="16939228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1357691">
      <w:bodyDiv w:val="1"/>
      <w:marLeft w:val="0"/>
      <w:marRight w:val="0"/>
      <w:marTop w:val="0"/>
      <w:marBottom w:val="0"/>
      <w:divBdr>
        <w:top w:val="none" w:sz="0" w:space="0" w:color="auto"/>
        <w:left w:val="none" w:sz="0" w:space="0" w:color="auto"/>
        <w:bottom w:val="none" w:sz="0" w:space="0" w:color="auto"/>
        <w:right w:val="none" w:sz="0" w:space="0" w:color="auto"/>
      </w:divBdr>
      <w:divsChild>
        <w:div w:id="381826113">
          <w:marLeft w:val="0"/>
          <w:marRight w:val="0"/>
          <w:marTop w:val="0"/>
          <w:marBottom w:val="0"/>
          <w:divBdr>
            <w:top w:val="none" w:sz="0" w:space="0" w:color="auto"/>
            <w:left w:val="none" w:sz="0" w:space="0" w:color="auto"/>
            <w:bottom w:val="none" w:sz="0" w:space="0" w:color="auto"/>
            <w:right w:val="none" w:sz="0" w:space="0" w:color="auto"/>
          </w:divBdr>
        </w:div>
        <w:div w:id="1041905753">
          <w:marLeft w:val="0"/>
          <w:marRight w:val="0"/>
          <w:marTop w:val="0"/>
          <w:marBottom w:val="0"/>
          <w:divBdr>
            <w:top w:val="none" w:sz="0" w:space="0" w:color="auto"/>
            <w:left w:val="none" w:sz="0" w:space="0" w:color="auto"/>
            <w:bottom w:val="none" w:sz="0" w:space="0" w:color="auto"/>
            <w:right w:val="none" w:sz="0" w:space="0" w:color="auto"/>
          </w:divBdr>
        </w:div>
        <w:div w:id="1574047842">
          <w:marLeft w:val="0"/>
          <w:marRight w:val="0"/>
          <w:marTop w:val="0"/>
          <w:marBottom w:val="0"/>
          <w:divBdr>
            <w:top w:val="none" w:sz="0" w:space="0" w:color="auto"/>
            <w:left w:val="none" w:sz="0" w:space="0" w:color="auto"/>
            <w:bottom w:val="none" w:sz="0" w:space="0" w:color="auto"/>
            <w:right w:val="none" w:sz="0" w:space="0" w:color="auto"/>
          </w:divBdr>
        </w:div>
      </w:divsChild>
    </w:div>
    <w:div w:id="1373921671">
      <w:bodyDiv w:val="1"/>
      <w:marLeft w:val="0"/>
      <w:marRight w:val="0"/>
      <w:marTop w:val="0"/>
      <w:marBottom w:val="0"/>
      <w:divBdr>
        <w:top w:val="none" w:sz="0" w:space="0" w:color="auto"/>
        <w:left w:val="none" w:sz="0" w:space="0" w:color="auto"/>
        <w:bottom w:val="none" w:sz="0" w:space="0" w:color="auto"/>
        <w:right w:val="none" w:sz="0" w:space="0" w:color="auto"/>
      </w:divBdr>
      <w:divsChild>
        <w:div w:id="101612585">
          <w:marLeft w:val="547"/>
          <w:marRight w:val="0"/>
          <w:marTop w:val="0"/>
          <w:marBottom w:val="0"/>
          <w:divBdr>
            <w:top w:val="none" w:sz="0" w:space="0" w:color="auto"/>
            <w:left w:val="none" w:sz="0" w:space="0" w:color="auto"/>
            <w:bottom w:val="none" w:sz="0" w:space="0" w:color="auto"/>
            <w:right w:val="none" w:sz="0" w:space="0" w:color="auto"/>
          </w:divBdr>
        </w:div>
        <w:div w:id="187766485">
          <w:marLeft w:val="547"/>
          <w:marRight w:val="0"/>
          <w:marTop w:val="0"/>
          <w:marBottom w:val="0"/>
          <w:divBdr>
            <w:top w:val="none" w:sz="0" w:space="0" w:color="auto"/>
            <w:left w:val="none" w:sz="0" w:space="0" w:color="auto"/>
            <w:bottom w:val="none" w:sz="0" w:space="0" w:color="auto"/>
            <w:right w:val="none" w:sz="0" w:space="0" w:color="auto"/>
          </w:divBdr>
        </w:div>
        <w:div w:id="208955078">
          <w:marLeft w:val="547"/>
          <w:marRight w:val="0"/>
          <w:marTop w:val="0"/>
          <w:marBottom w:val="0"/>
          <w:divBdr>
            <w:top w:val="none" w:sz="0" w:space="0" w:color="auto"/>
            <w:left w:val="none" w:sz="0" w:space="0" w:color="auto"/>
            <w:bottom w:val="none" w:sz="0" w:space="0" w:color="auto"/>
            <w:right w:val="none" w:sz="0" w:space="0" w:color="auto"/>
          </w:divBdr>
        </w:div>
        <w:div w:id="652756527">
          <w:marLeft w:val="547"/>
          <w:marRight w:val="0"/>
          <w:marTop w:val="0"/>
          <w:marBottom w:val="0"/>
          <w:divBdr>
            <w:top w:val="none" w:sz="0" w:space="0" w:color="auto"/>
            <w:left w:val="none" w:sz="0" w:space="0" w:color="auto"/>
            <w:bottom w:val="none" w:sz="0" w:space="0" w:color="auto"/>
            <w:right w:val="none" w:sz="0" w:space="0" w:color="auto"/>
          </w:divBdr>
        </w:div>
        <w:div w:id="745801992">
          <w:marLeft w:val="547"/>
          <w:marRight w:val="0"/>
          <w:marTop w:val="0"/>
          <w:marBottom w:val="0"/>
          <w:divBdr>
            <w:top w:val="none" w:sz="0" w:space="0" w:color="auto"/>
            <w:left w:val="none" w:sz="0" w:space="0" w:color="auto"/>
            <w:bottom w:val="none" w:sz="0" w:space="0" w:color="auto"/>
            <w:right w:val="none" w:sz="0" w:space="0" w:color="auto"/>
          </w:divBdr>
        </w:div>
        <w:div w:id="933443640">
          <w:marLeft w:val="547"/>
          <w:marRight w:val="0"/>
          <w:marTop w:val="0"/>
          <w:marBottom w:val="0"/>
          <w:divBdr>
            <w:top w:val="none" w:sz="0" w:space="0" w:color="auto"/>
            <w:left w:val="none" w:sz="0" w:space="0" w:color="auto"/>
            <w:bottom w:val="none" w:sz="0" w:space="0" w:color="auto"/>
            <w:right w:val="none" w:sz="0" w:space="0" w:color="auto"/>
          </w:divBdr>
        </w:div>
        <w:div w:id="1016886606">
          <w:marLeft w:val="547"/>
          <w:marRight w:val="0"/>
          <w:marTop w:val="0"/>
          <w:marBottom w:val="0"/>
          <w:divBdr>
            <w:top w:val="none" w:sz="0" w:space="0" w:color="auto"/>
            <w:left w:val="none" w:sz="0" w:space="0" w:color="auto"/>
            <w:bottom w:val="none" w:sz="0" w:space="0" w:color="auto"/>
            <w:right w:val="none" w:sz="0" w:space="0" w:color="auto"/>
          </w:divBdr>
        </w:div>
        <w:div w:id="1043479412">
          <w:marLeft w:val="547"/>
          <w:marRight w:val="0"/>
          <w:marTop w:val="0"/>
          <w:marBottom w:val="0"/>
          <w:divBdr>
            <w:top w:val="none" w:sz="0" w:space="0" w:color="auto"/>
            <w:left w:val="none" w:sz="0" w:space="0" w:color="auto"/>
            <w:bottom w:val="none" w:sz="0" w:space="0" w:color="auto"/>
            <w:right w:val="none" w:sz="0" w:space="0" w:color="auto"/>
          </w:divBdr>
        </w:div>
        <w:div w:id="1087003027">
          <w:marLeft w:val="547"/>
          <w:marRight w:val="0"/>
          <w:marTop w:val="0"/>
          <w:marBottom w:val="0"/>
          <w:divBdr>
            <w:top w:val="none" w:sz="0" w:space="0" w:color="auto"/>
            <w:left w:val="none" w:sz="0" w:space="0" w:color="auto"/>
            <w:bottom w:val="none" w:sz="0" w:space="0" w:color="auto"/>
            <w:right w:val="none" w:sz="0" w:space="0" w:color="auto"/>
          </w:divBdr>
        </w:div>
        <w:div w:id="1275021628">
          <w:marLeft w:val="547"/>
          <w:marRight w:val="0"/>
          <w:marTop w:val="0"/>
          <w:marBottom w:val="0"/>
          <w:divBdr>
            <w:top w:val="none" w:sz="0" w:space="0" w:color="auto"/>
            <w:left w:val="none" w:sz="0" w:space="0" w:color="auto"/>
            <w:bottom w:val="none" w:sz="0" w:space="0" w:color="auto"/>
            <w:right w:val="none" w:sz="0" w:space="0" w:color="auto"/>
          </w:divBdr>
        </w:div>
        <w:div w:id="1581332259">
          <w:marLeft w:val="547"/>
          <w:marRight w:val="0"/>
          <w:marTop w:val="0"/>
          <w:marBottom w:val="0"/>
          <w:divBdr>
            <w:top w:val="none" w:sz="0" w:space="0" w:color="auto"/>
            <w:left w:val="none" w:sz="0" w:space="0" w:color="auto"/>
            <w:bottom w:val="none" w:sz="0" w:space="0" w:color="auto"/>
            <w:right w:val="none" w:sz="0" w:space="0" w:color="auto"/>
          </w:divBdr>
        </w:div>
        <w:div w:id="1635139069">
          <w:marLeft w:val="547"/>
          <w:marRight w:val="0"/>
          <w:marTop w:val="0"/>
          <w:marBottom w:val="0"/>
          <w:divBdr>
            <w:top w:val="none" w:sz="0" w:space="0" w:color="auto"/>
            <w:left w:val="none" w:sz="0" w:space="0" w:color="auto"/>
            <w:bottom w:val="none" w:sz="0" w:space="0" w:color="auto"/>
            <w:right w:val="none" w:sz="0" w:space="0" w:color="auto"/>
          </w:divBdr>
        </w:div>
        <w:div w:id="1870409531">
          <w:marLeft w:val="547"/>
          <w:marRight w:val="0"/>
          <w:marTop w:val="0"/>
          <w:marBottom w:val="0"/>
          <w:divBdr>
            <w:top w:val="none" w:sz="0" w:space="0" w:color="auto"/>
            <w:left w:val="none" w:sz="0" w:space="0" w:color="auto"/>
            <w:bottom w:val="none" w:sz="0" w:space="0" w:color="auto"/>
            <w:right w:val="none" w:sz="0" w:space="0" w:color="auto"/>
          </w:divBdr>
        </w:div>
      </w:divsChild>
    </w:div>
    <w:div w:id="1469857030">
      <w:bodyDiv w:val="1"/>
      <w:marLeft w:val="0"/>
      <w:marRight w:val="0"/>
      <w:marTop w:val="0"/>
      <w:marBottom w:val="0"/>
      <w:divBdr>
        <w:top w:val="none" w:sz="0" w:space="0" w:color="auto"/>
        <w:left w:val="none" w:sz="0" w:space="0" w:color="auto"/>
        <w:bottom w:val="none" w:sz="0" w:space="0" w:color="auto"/>
        <w:right w:val="none" w:sz="0" w:space="0" w:color="auto"/>
      </w:divBdr>
      <w:divsChild>
        <w:div w:id="320933251">
          <w:marLeft w:val="0"/>
          <w:marRight w:val="0"/>
          <w:marTop w:val="0"/>
          <w:marBottom w:val="0"/>
          <w:divBdr>
            <w:top w:val="none" w:sz="0" w:space="0" w:color="auto"/>
            <w:left w:val="none" w:sz="0" w:space="0" w:color="auto"/>
            <w:bottom w:val="none" w:sz="0" w:space="0" w:color="auto"/>
            <w:right w:val="none" w:sz="0" w:space="0" w:color="auto"/>
          </w:divBdr>
        </w:div>
        <w:div w:id="1092164263">
          <w:marLeft w:val="0"/>
          <w:marRight w:val="0"/>
          <w:marTop w:val="0"/>
          <w:marBottom w:val="0"/>
          <w:divBdr>
            <w:top w:val="none" w:sz="0" w:space="0" w:color="auto"/>
            <w:left w:val="none" w:sz="0" w:space="0" w:color="auto"/>
            <w:bottom w:val="none" w:sz="0" w:space="0" w:color="auto"/>
            <w:right w:val="none" w:sz="0" w:space="0" w:color="auto"/>
          </w:divBdr>
        </w:div>
        <w:div w:id="1351487210">
          <w:marLeft w:val="0"/>
          <w:marRight w:val="0"/>
          <w:marTop w:val="0"/>
          <w:marBottom w:val="0"/>
          <w:divBdr>
            <w:top w:val="none" w:sz="0" w:space="0" w:color="auto"/>
            <w:left w:val="none" w:sz="0" w:space="0" w:color="auto"/>
            <w:bottom w:val="none" w:sz="0" w:space="0" w:color="auto"/>
            <w:right w:val="none" w:sz="0" w:space="0" w:color="auto"/>
          </w:divBdr>
        </w:div>
      </w:divsChild>
    </w:div>
    <w:div w:id="1478958408">
      <w:bodyDiv w:val="1"/>
      <w:marLeft w:val="0"/>
      <w:marRight w:val="0"/>
      <w:marTop w:val="0"/>
      <w:marBottom w:val="0"/>
      <w:divBdr>
        <w:top w:val="none" w:sz="0" w:space="0" w:color="auto"/>
        <w:left w:val="none" w:sz="0" w:space="0" w:color="auto"/>
        <w:bottom w:val="none" w:sz="0" w:space="0" w:color="auto"/>
        <w:right w:val="none" w:sz="0" w:space="0" w:color="auto"/>
      </w:divBdr>
      <w:divsChild>
        <w:div w:id="437678480">
          <w:marLeft w:val="0"/>
          <w:marRight w:val="0"/>
          <w:marTop w:val="0"/>
          <w:marBottom w:val="336"/>
          <w:divBdr>
            <w:top w:val="none" w:sz="0" w:space="0" w:color="auto"/>
            <w:left w:val="none" w:sz="0" w:space="0" w:color="auto"/>
            <w:bottom w:val="none" w:sz="0" w:space="0" w:color="auto"/>
            <w:right w:val="none" w:sz="0" w:space="0" w:color="auto"/>
          </w:divBdr>
        </w:div>
      </w:divsChild>
    </w:div>
    <w:div w:id="1662466567">
      <w:bodyDiv w:val="1"/>
      <w:marLeft w:val="0"/>
      <w:marRight w:val="0"/>
      <w:marTop w:val="0"/>
      <w:marBottom w:val="0"/>
      <w:divBdr>
        <w:top w:val="none" w:sz="0" w:space="0" w:color="auto"/>
        <w:left w:val="none" w:sz="0" w:space="0" w:color="auto"/>
        <w:bottom w:val="none" w:sz="0" w:space="0" w:color="auto"/>
        <w:right w:val="none" w:sz="0" w:space="0" w:color="auto"/>
      </w:divBdr>
    </w:div>
    <w:div w:id="1781366509">
      <w:bodyDiv w:val="1"/>
      <w:marLeft w:val="0"/>
      <w:marRight w:val="0"/>
      <w:marTop w:val="0"/>
      <w:marBottom w:val="0"/>
      <w:divBdr>
        <w:top w:val="none" w:sz="0" w:space="0" w:color="auto"/>
        <w:left w:val="none" w:sz="0" w:space="0" w:color="auto"/>
        <w:bottom w:val="none" w:sz="0" w:space="0" w:color="auto"/>
        <w:right w:val="none" w:sz="0" w:space="0" w:color="auto"/>
      </w:divBdr>
      <w:divsChild>
        <w:div w:id="1959601284">
          <w:marLeft w:val="0"/>
          <w:marRight w:val="0"/>
          <w:marTop w:val="0"/>
          <w:marBottom w:val="0"/>
          <w:divBdr>
            <w:top w:val="none" w:sz="0" w:space="0" w:color="auto"/>
            <w:left w:val="none" w:sz="0" w:space="0" w:color="auto"/>
            <w:bottom w:val="none" w:sz="0" w:space="0" w:color="auto"/>
            <w:right w:val="none" w:sz="0" w:space="0" w:color="auto"/>
          </w:divBdr>
        </w:div>
      </w:divsChild>
    </w:div>
    <w:div w:id="1880319366">
      <w:bodyDiv w:val="1"/>
      <w:marLeft w:val="0"/>
      <w:marRight w:val="0"/>
      <w:marTop w:val="0"/>
      <w:marBottom w:val="0"/>
      <w:divBdr>
        <w:top w:val="none" w:sz="0" w:space="0" w:color="auto"/>
        <w:left w:val="none" w:sz="0" w:space="0" w:color="auto"/>
        <w:bottom w:val="none" w:sz="0" w:space="0" w:color="auto"/>
        <w:right w:val="none" w:sz="0" w:space="0" w:color="auto"/>
      </w:divBdr>
    </w:div>
    <w:div w:id="21224501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svg"/><Relationship Id="rId18" Type="http://schemas.openxmlformats.org/officeDocument/2006/relationships/image" Target="media/image5.jpeg"/><Relationship Id="rId26" Type="http://schemas.openxmlformats.org/officeDocument/2006/relationships/image" Target="media/image8.jpeg"/><Relationship Id="rId39" Type="http://schemas.openxmlformats.org/officeDocument/2006/relationships/footer" Target="footer1.xml"/><Relationship Id="rId21" Type="http://schemas.openxmlformats.org/officeDocument/2006/relationships/diagramLayout" Target="diagrams/layout1.xml"/><Relationship Id="rId34" Type="http://schemas.openxmlformats.org/officeDocument/2006/relationships/image" Target="media/image16.jpeg"/><Relationship Id="rId42" Type="http://schemas.openxmlformats.org/officeDocument/2006/relationships/glossaryDocument" Target="glossary/document.xml"/><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image" Target="media/image5.png"/><Relationship Id="rId20" Type="http://schemas.openxmlformats.org/officeDocument/2006/relationships/diagramData" Target="diagrams/data1.xml"/><Relationship Id="rId29" Type="http://schemas.openxmlformats.org/officeDocument/2006/relationships/image" Target="media/image11.png"/><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microsoft.com/office/2007/relationships/diagramDrawing" Target="diagrams/drawing1.xml"/><Relationship Id="rId32" Type="http://schemas.openxmlformats.org/officeDocument/2006/relationships/image" Target="media/image14.png"/><Relationship Id="rId37" Type="http://schemas.openxmlformats.org/officeDocument/2006/relationships/image" Target="media/image19.png"/><Relationship Id="rId40" Type="http://schemas.openxmlformats.org/officeDocument/2006/relationships/footer" Target="footer2.xml"/><Relationship Id="rId5" Type="http://schemas.openxmlformats.org/officeDocument/2006/relationships/customXml" Target="../customXml/item5.xml"/><Relationship Id="rId15" Type="http://schemas.openxmlformats.org/officeDocument/2006/relationships/image" Target="media/image4.svg"/><Relationship Id="rId23" Type="http://schemas.openxmlformats.org/officeDocument/2006/relationships/diagramColors" Target="diagrams/colors1.xml"/><Relationship Id="rId28" Type="http://schemas.openxmlformats.org/officeDocument/2006/relationships/image" Target="media/image10.jpeg"/><Relationship Id="rId36" Type="http://schemas.openxmlformats.org/officeDocument/2006/relationships/image" Target="media/image18.jpeg"/><Relationship Id="rId10" Type="http://schemas.openxmlformats.org/officeDocument/2006/relationships/footnotes" Target="footnotes.xml"/><Relationship Id="rId19" Type="http://schemas.openxmlformats.org/officeDocument/2006/relationships/image" Target="media/image7.png"/><Relationship Id="rId31" Type="http://schemas.openxmlformats.org/officeDocument/2006/relationships/image" Target="media/image13.jpeg"/><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diagramQuickStyle" Target="diagrams/quickStyle1.xml"/><Relationship Id="rId27" Type="http://schemas.openxmlformats.org/officeDocument/2006/relationships/image" Target="media/image9.jpeg"/><Relationship Id="rId30" Type="http://schemas.openxmlformats.org/officeDocument/2006/relationships/image" Target="media/image12.svg"/><Relationship Id="rId35" Type="http://schemas.openxmlformats.org/officeDocument/2006/relationships/image" Target="media/image17.jpeg"/><Relationship Id="rId43" Type="http://schemas.openxmlformats.org/officeDocument/2006/relationships/theme" Target="theme/theme1.xml"/><Relationship Id="rId8" Type="http://schemas.openxmlformats.org/officeDocument/2006/relationships/settings" Target="settings.xml"/><Relationship Id="rId3" Type="http://schemas.openxmlformats.org/officeDocument/2006/relationships/customXml" Target="../customXml/item3.xml"/><Relationship Id="rId12" Type="http://schemas.openxmlformats.org/officeDocument/2006/relationships/image" Target="media/image1.png"/><Relationship Id="rId17" Type="http://schemas.openxmlformats.org/officeDocument/2006/relationships/image" Target="media/image6.png"/><Relationship Id="rId25" Type="http://schemas.openxmlformats.org/officeDocument/2006/relationships/hyperlink" Target="https://iap2.org.au/" TargetMode="External"/><Relationship Id="rId33" Type="http://schemas.openxmlformats.org/officeDocument/2006/relationships/image" Target="media/image15.jpeg"/><Relationship Id="rId38" Type="http://schemas.openxmlformats.org/officeDocument/2006/relationships/header" Target="header1.xm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2EB5AD30-479A-4357-8DFB-BB8A9AC3E391}" type="doc">
      <dgm:prSet loTypeId="urn:microsoft.com/office/officeart/2005/8/layout/cycle8" loCatId="cycle" qsTypeId="urn:microsoft.com/office/officeart/2005/8/quickstyle/simple1" qsCatId="simple" csTypeId="urn:microsoft.com/office/officeart/2005/8/colors/accent1_2" csCatId="accent1" phldr="1"/>
      <dgm:spPr/>
    </dgm:pt>
    <dgm:pt modelId="{84602143-CDDF-4939-842F-5F41144C7481}">
      <dgm:prSet phldrT="[Text]" custT="1"/>
      <dgm:spPr>
        <a:solidFill>
          <a:schemeClr val="tx2"/>
        </a:solidFill>
      </dgm:spPr>
      <dgm:t>
        <a:bodyPr/>
        <a:lstStyle/>
        <a:p>
          <a:r>
            <a:rPr lang="en-AU" sz="1200" b="1" baseline="0"/>
            <a:t>COMMUNITY</a:t>
          </a:r>
        </a:p>
        <a:p>
          <a:r>
            <a:rPr lang="en-US" sz="700" baseline="0"/>
            <a:t>Building and maintaining infrastructure to meet growth</a:t>
          </a:r>
          <a:endParaRPr lang="en-AU" sz="700" baseline="0"/>
        </a:p>
        <a:p>
          <a:r>
            <a:rPr lang="en-US" sz="700" baseline="0"/>
            <a:t>Managing the impacts of construction</a:t>
          </a:r>
        </a:p>
        <a:p>
          <a:r>
            <a:rPr lang="en-US" sz="700" baseline="0"/>
            <a:t>Involving community in our decision making </a:t>
          </a:r>
        </a:p>
        <a:p>
          <a:r>
            <a:rPr lang="en-US" sz="700" baseline="0"/>
            <a:t>Forming and supporting community partnerships</a:t>
          </a:r>
        </a:p>
        <a:p>
          <a:r>
            <a:rPr lang="en-US" sz="700" baseline="0"/>
            <a:t>Providing water and sanitation education.</a:t>
          </a:r>
          <a:endParaRPr lang="en-AU" sz="700" baseline="0"/>
        </a:p>
      </dgm:t>
    </dgm:pt>
    <dgm:pt modelId="{6DBC05F3-6D3C-45B7-BBE4-C18314FE9C28}" type="sibTrans" cxnId="{154F1D0D-8076-454C-B36F-DD4190475840}">
      <dgm:prSet/>
      <dgm:spPr/>
      <dgm:t>
        <a:bodyPr/>
        <a:lstStyle/>
        <a:p>
          <a:endParaRPr lang="en-AU"/>
        </a:p>
      </dgm:t>
    </dgm:pt>
    <dgm:pt modelId="{E175E2B2-CD34-44BA-BD8F-7E11E3AC7334}" type="parTrans" cxnId="{154F1D0D-8076-454C-B36F-DD4190475840}">
      <dgm:prSet/>
      <dgm:spPr/>
      <dgm:t>
        <a:bodyPr/>
        <a:lstStyle/>
        <a:p>
          <a:endParaRPr lang="en-AU"/>
        </a:p>
      </dgm:t>
    </dgm:pt>
    <dgm:pt modelId="{8D9C7B0F-9BB1-44D2-AB98-21F072392509}">
      <dgm:prSet phldrT="[Text]" custT="1"/>
      <dgm:spPr>
        <a:solidFill>
          <a:schemeClr val="tx2"/>
        </a:solidFill>
      </dgm:spPr>
      <dgm:t>
        <a:bodyPr/>
        <a:lstStyle/>
        <a:p>
          <a:r>
            <a:rPr lang="en-AU" sz="1200" b="1"/>
            <a:t>STAKEHOLDERS</a:t>
          </a:r>
        </a:p>
        <a:p>
          <a:r>
            <a:rPr lang="en-US" sz="700"/>
            <a:t>Fulfulling our regulatory obligations across all levels of government</a:t>
          </a:r>
        </a:p>
        <a:p>
          <a:r>
            <a:rPr lang="en-US" sz="700"/>
            <a:t>Working closely with other authorities to maintain, upgrade and operate our assets, and protect our natural environment </a:t>
          </a:r>
        </a:p>
        <a:p>
          <a:r>
            <a:rPr lang="en-US" sz="700"/>
            <a:t>Coordinating with essential services, transport providers and advocacy groups to minimise disruption to communities.</a:t>
          </a:r>
          <a:endParaRPr lang="en-AU" sz="900"/>
        </a:p>
      </dgm:t>
    </dgm:pt>
    <dgm:pt modelId="{0FFE64BA-62DA-4F28-845D-91E2440EF493}" type="sibTrans" cxnId="{6EFCD239-4AA9-41FB-A320-0518237E0FB6}">
      <dgm:prSet/>
      <dgm:spPr/>
      <dgm:t>
        <a:bodyPr/>
        <a:lstStyle/>
        <a:p>
          <a:endParaRPr lang="en-AU"/>
        </a:p>
      </dgm:t>
    </dgm:pt>
    <dgm:pt modelId="{33E344DD-F615-4E54-9B29-FE60B5DD2185}" type="parTrans" cxnId="{6EFCD239-4AA9-41FB-A320-0518237E0FB6}">
      <dgm:prSet/>
      <dgm:spPr/>
      <dgm:t>
        <a:bodyPr/>
        <a:lstStyle/>
        <a:p>
          <a:endParaRPr lang="en-AU"/>
        </a:p>
      </dgm:t>
    </dgm:pt>
    <dgm:pt modelId="{839AEE23-E09B-43C7-BB54-8A436383D854}">
      <dgm:prSet phldrT="[Text]" custT="1"/>
      <dgm:spPr>
        <a:solidFill>
          <a:schemeClr val="tx2"/>
        </a:solidFill>
      </dgm:spPr>
      <dgm:t>
        <a:bodyPr/>
        <a:lstStyle/>
        <a:p>
          <a:r>
            <a:rPr lang="en-AU" sz="1200" b="1"/>
            <a:t>CUSTOMERS</a:t>
          </a:r>
        </a:p>
        <a:p>
          <a:r>
            <a:rPr lang="en-US" sz="700"/>
            <a:t>Providing water and wastewater services for homes, agriculture and business</a:t>
          </a:r>
        </a:p>
        <a:p>
          <a:r>
            <a:rPr lang="en-US" sz="700"/>
            <a:t>Understanding customers' journeys</a:t>
          </a:r>
        </a:p>
        <a:p>
          <a:r>
            <a:rPr lang="en-US" sz="700"/>
            <a:t>Listening and managing feedback and complaints</a:t>
          </a:r>
          <a:endParaRPr lang="en-AU" sz="700"/>
        </a:p>
        <a:p>
          <a:r>
            <a:rPr lang="en-US" sz="700"/>
            <a:t>Supporting diversity across  our service area.</a:t>
          </a:r>
          <a:endParaRPr lang="en-AU" sz="700"/>
        </a:p>
      </dgm:t>
    </dgm:pt>
    <dgm:pt modelId="{0BCF8AEE-C21F-49AA-923F-AF2D0CAB0C10}" type="sibTrans" cxnId="{40C6664F-779D-487C-935B-0CDFE196D224}">
      <dgm:prSet/>
      <dgm:spPr/>
      <dgm:t>
        <a:bodyPr/>
        <a:lstStyle/>
        <a:p>
          <a:endParaRPr lang="en-AU"/>
        </a:p>
      </dgm:t>
    </dgm:pt>
    <dgm:pt modelId="{2914C762-702C-4FA0-8EA3-72054F55CF57}" type="parTrans" cxnId="{40C6664F-779D-487C-935B-0CDFE196D224}">
      <dgm:prSet/>
      <dgm:spPr/>
      <dgm:t>
        <a:bodyPr/>
        <a:lstStyle/>
        <a:p>
          <a:endParaRPr lang="en-AU"/>
        </a:p>
      </dgm:t>
    </dgm:pt>
    <dgm:pt modelId="{36EC301F-0806-4958-96DB-F1C09A9AE816}" type="pres">
      <dgm:prSet presAssocID="{2EB5AD30-479A-4357-8DFB-BB8A9AC3E391}" presName="compositeShape" presStyleCnt="0">
        <dgm:presLayoutVars>
          <dgm:chMax val="7"/>
          <dgm:dir/>
          <dgm:resizeHandles val="exact"/>
        </dgm:presLayoutVars>
      </dgm:prSet>
      <dgm:spPr/>
    </dgm:pt>
    <dgm:pt modelId="{BC237565-6B49-4E43-9405-CD01149E613A}" type="pres">
      <dgm:prSet presAssocID="{2EB5AD30-479A-4357-8DFB-BB8A9AC3E391}" presName="wedge1" presStyleLbl="node1" presStyleIdx="0" presStyleCnt="3"/>
      <dgm:spPr/>
    </dgm:pt>
    <dgm:pt modelId="{7FF71DED-EDA9-47DF-8588-5D3733531739}" type="pres">
      <dgm:prSet presAssocID="{2EB5AD30-479A-4357-8DFB-BB8A9AC3E391}" presName="dummy1a" presStyleCnt="0"/>
      <dgm:spPr/>
    </dgm:pt>
    <dgm:pt modelId="{7B897CFF-D212-4EC3-8907-740C52A2ADC3}" type="pres">
      <dgm:prSet presAssocID="{2EB5AD30-479A-4357-8DFB-BB8A9AC3E391}" presName="dummy1b" presStyleCnt="0"/>
      <dgm:spPr/>
    </dgm:pt>
    <dgm:pt modelId="{55E85B80-0865-4802-811F-A24A36996B12}" type="pres">
      <dgm:prSet presAssocID="{2EB5AD30-479A-4357-8DFB-BB8A9AC3E391}" presName="wedge1Tx" presStyleLbl="node1" presStyleIdx="0" presStyleCnt="3">
        <dgm:presLayoutVars>
          <dgm:chMax val="0"/>
          <dgm:chPref val="0"/>
          <dgm:bulletEnabled val="1"/>
        </dgm:presLayoutVars>
      </dgm:prSet>
      <dgm:spPr/>
    </dgm:pt>
    <dgm:pt modelId="{2DEC8A96-48AD-4ADD-B6FE-245FFD43B1DA}" type="pres">
      <dgm:prSet presAssocID="{2EB5AD30-479A-4357-8DFB-BB8A9AC3E391}" presName="wedge2" presStyleLbl="node1" presStyleIdx="1" presStyleCnt="3"/>
      <dgm:spPr/>
    </dgm:pt>
    <dgm:pt modelId="{12BF014E-66F4-4C9C-BFF4-C8079B9503CD}" type="pres">
      <dgm:prSet presAssocID="{2EB5AD30-479A-4357-8DFB-BB8A9AC3E391}" presName="dummy2a" presStyleCnt="0"/>
      <dgm:spPr/>
    </dgm:pt>
    <dgm:pt modelId="{A856CF1A-508B-41FD-A3CE-3940C1449401}" type="pres">
      <dgm:prSet presAssocID="{2EB5AD30-479A-4357-8DFB-BB8A9AC3E391}" presName="dummy2b" presStyleCnt="0"/>
      <dgm:spPr/>
    </dgm:pt>
    <dgm:pt modelId="{415F076A-98F1-4ABC-B71E-48283E7441BD}" type="pres">
      <dgm:prSet presAssocID="{2EB5AD30-479A-4357-8DFB-BB8A9AC3E391}" presName="wedge2Tx" presStyleLbl="node1" presStyleIdx="1" presStyleCnt="3">
        <dgm:presLayoutVars>
          <dgm:chMax val="0"/>
          <dgm:chPref val="0"/>
          <dgm:bulletEnabled val="1"/>
        </dgm:presLayoutVars>
      </dgm:prSet>
      <dgm:spPr/>
    </dgm:pt>
    <dgm:pt modelId="{02244A76-EA69-42D9-A839-6578E6F02D50}" type="pres">
      <dgm:prSet presAssocID="{2EB5AD30-479A-4357-8DFB-BB8A9AC3E391}" presName="wedge3" presStyleLbl="node1" presStyleIdx="2" presStyleCnt="3"/>
      <dgm:spPr/>
    </dgm:pt>
    <dgm:pt modelId="{B6799905-0FCD-4658-A715-E2AF0DB4EADA}" type="pres">
      <dgm:prSet presAssocID="{2EB5AD30-479A-4357-8DFB-BB8A9AC3E391}" presName="dummy3a" presStyleCnt="0"/>
      <dgm:spPr/>
    </dgm:pt>
    <dgm:pt modelId="{17608484-9D60-455E-A96F-F7AB70DAAFF0}" type="pres">
      <dgm:prSet presAssocID="{2EB5AD30-479A-4357-8DFB-BB8A9AC3E391}" presName="dummy3b" presStyleCnt="0"/>
      <dgm:spPr/>
    </dgm:pt>
    <dgm:pt modelId="{67F3BB4B-ED38-48BC-8928-16077CB73C7C}" type="pres">
      <dgm:prSet presAssocID="{2EB5AD30-479A-4357-8DFB-BB8A9AC3E391}" presName="wedge3Tx" presStyleLbl="node1" presStyleIdx="2" presStyleCnt="3">
        <dgm:presLayoutVars>
          <dgm:chMax val="0"/>
          <dgm:chPref val="0"/>
          <dgm:bulletEnabled val="1"/>
        </dgm:presLayoutVars>
      </dgm:prSet>
      <dgm:spPr/>
    </dgm:pt>
    <dgm:pt modelId="{29CB19C9-07DC-4A33-8846-39E8AF7A0A5C}" type="pres">
      <dgm:prSet presAssocID="{6DBC05F3-6D3C-45B7-BBE4-C18314FE9C28}" presName="arrowWedge1" presStyleLbl="fgSibTrans2D1" presStyleIdx="0" presStyleCnt="3"/>
      <dgm:spPr>
        <a:solidFill>
          <a:schemeClr val="accent5"/>
        </a:solidFill>
      </dgm:spPr>
    </dgm:pt>
    <dgm:pt modelId="{93B9D675-DC1E-45C5-8B96-1FE952407511}" type="pres">
      <dgm:prSet presAssocID="{0FFE64BA-62DA-4F28-845D-91E2440EF493}" presName="arrowWedge2" presStyleLbl="fgSibTrans2D1" presStyleIdx="1" presStyleCnt="3"/>
      <dgm:spPr>
        <a:solidFill>
          <a:schemeClr val="accent5"/>
        </a:solidFill>
      </dgm:spPr>
    </dgm:pt>
    <dgm:pt modelId="{856D2D24-ED38-411C-950C-1D9727C3CD90}" type="pres">
      <dgm:prSet presAssocID="{0BCF8AEE-C21F-49AA-923F-AF2D0CAB0C10}" presName="arrowWedge3" presStyleLbl="fgSibTrans2D1" presStyleIdx="2" presStyleCnt="3"/>
      <dgm:spPr>
        <a:solidFill>
          <a:schemeClr val="accent5"/>
        </a:solidFill>
      </dgm:spPr>
    </dgm:pt>
  </dgm:ptLst>
  <dgm:cxnLst>
    <dgm:cxn modelId="{EB795606-C9A7-4E0D-A12F-80F3FFC5B2B9}" type="presOf" srcId="{84602143-CDDF-4939-842F-5F41144C7481}" destId="{55E85B80-0865-4802-811F-A24A36996B12}" srcOrd="1" destOrd="0" presId="urn:microsoft.com/office/officeart/2005/8/layout/cycle8"/>
    <dgm:cxn modelId="{154F1D0D-8076-454C-B36F-DD4190475840}" srcId="{2EB5AD30-479A-4357-8DFB-BB8A9AC3E391}" destId="{84602143-CDDF-4939-842F-5F41144C7481}" srcOrd="0" destOrd="0" parTransId="{E175E2B2-CD34-44BA-BD8F-7E11E3AC7334}" sibTransId="{6DBC05F3-6D3C-45B7-BBE4-C18314FE9C28}"/>
    <dgm:cxn modelId="{D9C1F10E-411C-4FB1-8E3B-193A75017176}" type="presOf" srcId="{2EB5AD30-479A-4357-8DFB-BB8A9AC3E391}" destId="{36EC301F-0806-4958-96DB-F1C09A9AE816}" srcOrd="0" destOrd="0" presId="urn:microsoft.com/office/officeart/2005/8/layout/cycle8"/>
    <dgm:cxn modelId="{6EFCD239-4AA9-41FB-A320-0518237E0FB6}" srcId="{2EB5AD30-479A-4357-8DFB-BB8A9AC3E391}" destId="{8D9C7B0F-9BB1-44D2-AB98-21F072392509}" srcOrd="1" destOrd="0" parTransId="{33E344DD-F615-4E54-9B29-FE60B5DD2185}" sibTransId="{0FFE64BA-62DA-4F28-845D-91E2440EF493}"/>
    <dgm:cxn modelId="{45DB1B3B-218E-41F8-8FFD-2909456AA26C}" type="presOf" srcId="{839AEE23-E09B-43C7-BB54-8A436383D854}" destId="{02244A76-EA69-42D9-A839-6578E6F02D50}" srcOrd="0" destOrd="0" presId="urn:microsoft.com/office/officeart/2005/8/layout/cycle8"/>
    <dgm:cxn modelId="{40C6664F-779D-487C-935B-0CDFE196D224}" srcId="{2EB5AD30-479A-4357-8DFB-BB8A9AC3E391}" destId="{839AEE23-E09B-43C7-BB54-8A436383D854}" srcOrd="2" destOrd="0" parTransId="{2914C762-702C-4FA0-8EA3-72054F55CF57}" sibTransId="{0BCF8AEE-C21F-49AA-923F-AF2D0CAB0C10}"/>
    <dgm:cxn modelId="{F57B486F-ECC6-409D-A59C-473DF0CD720D}" type="presOf" srcId="{8D9C7B0F-9BB1-44D2-AB98-21F072392509}" destId="{415F076A-98F1-4ABC-B71E-48283E7441BD}" srcOrd="1" destOrd="0" presId="urn:microsoft.com/office/officeart/2005/8/layout/cycle8"/>
    <dgm:cxn modelId="{43803B77-BAEE-4774-B3F1-E17A9F6B5847}" type="presOf" srcId="{839AEE23-E09B-43C7-BB54-8A436383D854}" destId="{67F3BB4B-ED38-48BC-8928-16077CB73C7C}" srcOrd="1" destOrd="0" presId="urn:microsoft.com/office/officeart/2005/8/layout/cycle8"/>
    <dgm:cxn modelId="{589A99CB-392D-4813-810F-EC4DA2CC9D17}" type="presOf" srcId="{8D9C7B0F-9BB1-44D2-AB98-21F072392509}" destId="{2DEC8A96-48AD-4ADD-B6FE-245FFD43B1DA}" srcOrd="0" destOrd="0" presId="urn:microsoft.com/office/officeart/2005/8/layout/cycle8"/>
    <dgm:cxn modelId="{0BDABED3-B740-4700-BBE9-9CD2C686EBE5}" type="presOf" srcId="{84602143-CDDF-4939-842F-5F41144C7481}" destId="{BC237565-6B49-4E43-9405-CD01149E613A}" srcOrd="0" destOrd="0" presId="urn:microsoft.com/office/officeart/2005/8/layout/cycle8"/>
    <dgm:cxn modelId="{7F4CD1ED-7E7C-4001-A4FA-B1FDD5B6B4CB}" type="presParOf" srcId="{36EC301F-0806-4958-96DB-F1C09A9AE816}" destId="{BC237565-6B49-4E43-9405-CD01149E613A}" srcOrd="0" destOrd="0" presId="urn:microsoft.com/office/officeart/2005/8/layout/cycle8"/>
    <dgm:cxn modelId="{9FAB3682-D342-4C94-AA23-A82709E41E65}" type="presParOf" srcId="{36EC301F-0806-4958-96DB-F1C09A9AE816}" destId="{7FF71DED-EDA9-47DF-8588-5D3733531739}" srcOrd="1" destOrd="0" presId="urn:microsoft.com/office/officeart/2005/8/layout/cycle8"/>
    <dgm:cxn modelId="{DA2080C9-72E2-45B9-85C9-0165784597CE}" type="presParOf" srcId="{36EC301F-0806-4958-96DB-F1C09A9AE816}" destId="{7B897CFF-D212-4EC3-8907-740C52A2ADC3}" srcOrd="2" destOrd="0" presId="urn:microsoft.com/office/officeart/2005/8/layout/cycle8"/>
    <dgm:cxn modelId="{E56B09A1-23C6-4C66-9C49-2E2868857C4B}" type="presParOf" srcId="{36EC301F-0806-4958-96DB-F1C09A9AE816}" destId="{55E85B80-0865-4802-811F-A24A36996B12}" srcOrd="3" destOrd="0" presId="urn:microsoft.com/office/officeart/2005/8/layout/cycle8"/>
    <dgm:cxn modelId="{665D7653-7563-475E-8F80-E601EC6D4696}" type="presParOf" srcId="{36EC301F-0806-4958-96DB-F1C09A9AE816}" destId="{2DEC8A96-48AD-4ADD-B6FE-245FFD43B1DA}" srcOrd="4" destOrd="0" presId="urn:microsoft.com/office/officeart/2005/8/layout/cycle8"/>
    <dgm:cxn modelId="{467DFDF7-3C7E-4E92-BE4C-16856F116589}" type="presParOf" srcId="{36EC301F-0806-4958-96DB-F1C09A9AE816}" destId="{12BF014E-66F4-4C9C-BFF4-C8079B9503CD}" srcOrd="5" destOrd="0" presId="urn:microsoft.com/office/officeart/2005/8/layout/cycle8"/>
    <dgm:cxn modelId="{98B8718E-3F6A-4892-A4F0-367BE39498C7}" type="presParOf" srcId="{36EC301F-0806-4958-96DB-F1C09A9AE816}" destId="{A856CF1A-508B-41FD-A3CE-3940C1449401}" srcOrd="6" destOrd="0" presId="urn:microsoft.com/office/officeart/2005/8/layout/cycle8"/>
    <dgm:cxn modelId="{0D84BFFC-5A60-4B66-A03A-AF8735312F1C}" type="presParOf" srcId="{36EC301F-0806-4958-96DB-F1C09A9AE816}" destId="{415F076A-98F1-4ABC-B71E-48283E7441BD}" srcOrd="7" destOrd="0" presId="urn:microsoft.com/office/officeart/2005/8/layout/cycle8"/>
    <dgm:cxn modelId="{769F0B87-A778-4632-94A9-B290C127F338}" type="presParOf" srcId="{36EC301F-0806-4958-96DB-F1C09A9AE816}" destId="{02244A76-EA69-42D9-A839-6578E6F02D50}" srcOrd="8" destOrd="0" presId="urn:microsoft.com/office/officeart/2005/8/layout/cycle8"/>
    <dgm:cxn modelId="{D9A3B745-6B4B-4B73-9848-DD44574E136F}" type="presParOf" srcId="{36EC301F-0806-4958-96DB-F1C09A9AE816}" destId="{B6799905-0FCD-4658-A715-E2AF0DB4EADA}" srcOrd="9" destOrd="0" presId="urn:microsoft.com/office/officeart/2005/8/layout/cycle8"/>
    <dgm:cxn modelId="{F8D27607-499A-4EC8-9DEF-F7D7DDAD6AE1}" type="presParOf" srcId="{36EC301F-0806-4958-96DB-F1C09A9AE816}" destId="{17608484-9D60-455E-A96F-F7AB70DAAFF0}" srcOrd="10" destOrd="0" presId="urn:microsoft.com/office/officeart/2005/8/layout/cycle8"/>
    <dgm:cxn modelId="{D7EF3AFE-3AEA-47D8-924A-6E09A7B17A57}" type="presParOf" srcId="{36EC301F-0806-4958-96DB-F1C09A9AE816}" destId="{67F3BB4B-ED38-48BC-8928-16077CB73C7C}" srcOrd="11" destOrd="0" presId="urn:microsoft.com/office/officeart/2005/8/layout/cycle8"/>
    <dgm:cxn modelId="{B5478C1B-5484-460F-9D5A-A5D96561FD5D}" type="presParOf" srcId="{36EC301F-0806-4958-96DB-F1C09A9AE816}" destId="{29CB19C9-07DC-4A33-8846-39E8AF7A0A5C}" srcOrd="12" destOrd="0" presId="urn:microsoft.com/office/officeart/2005/8/layout/cycle8"/>
    <dgm:cxn modelId="{52F78424-EDB7-420F-9069-52F0B34A64FF}" type="presParOf" srcId="{36EC301F-0806-4958-96DB-F1C09A9AE816}" destId="{93B9D675-DC1E-45C5-8B96-1FE952407511}" srcOrd="13" destOrd="0" presId="urn:microsoft.com/office/officeart/2005/8/layout/cycle8"/>
    <dgm:cxn modelId="{051020EB-E36B-4FBB-BB39-D6515025CBB2}" type="presParOf" srcId="{36EC301F-0806-4958-96DB-F1C09A9AE816}" destId="{856D2D24-ED38-411C-950C-1D9727C3CD90}" srcOrd="14" destOrd="0" presId="urn:microsoft.com/office/officeart/2005/8/layout/cycle8"/>
  </dgm:cxnLst>
  <dgm:bg/>
  <dgm:whole/>
  <dgm:extLst>
    <a:ext uri="http://schemas.microsoft.com/office/drawing/2008/diagram">
      <dsp:dataModelExt xmlns:dsp="http://schemas.microsoft.com/office/drawing/2008/diagram" relId="rId24"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BC237565-6B49-4E43-9405-CD01149E613A}">
      <dsp:nvSpPr>
        <dsp:cNvPr id="0" name=""/>
        <dsp:cNvSpPr/>
      </dsp:nvSpPr>
      <dsp:spPr>
        <a:xfrm>
          <a:off x="597534" y="397478"/>
          <a:ext cx="5136642" cy="5136642"/>
        </a:xfrm>
        <a:prstGeom prst="pie">
          <a:avLst>
            <a:gd name="adj1" fmla="val 16200000"/>
            <a:gd name="adj2" fmla="val 1800000"/>
          </a:avLst>
        </a:prstGeom>
        <a:solidFill>
          <a:schemeClr val="tx2"/>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5240" tIns="15240" rIns="15240" bIns="15240" numCol="1" spcCol="1270" anchor="ctr" anchorCtr="0">
          <a:noAutofit/>
        </a:bodyPr>
        <a:lstStyle/>
        <a:p>
          <a:pPr marL="0" lvl="0" indent="0" algn="ctr" defTabSz="533400">
            <a:lnSpc>
              <a:spcPct val="90000"/>
            </a:lnSpc>
            <a:spcBef>
              <a:spcPct val="0"/>
            </a:spcBef>
            <a:spcAft>
              <a:spcPct val="35000"/>
            </a:spcAft>
            <a:buNone/>
          </a:pPr>
          <a:r>
            <a:rPr lang="en-AU" sz="1200" b="1" kern="1200" baseline="0"/>
            <a:t>COMMUNITY</a:t>
          </a:r>
        </a:p>
        <a:p>
          <a:pPr marL="0" lvl="0" indent="0" algn="ctr" defTabSz="533400">
            <a:lnSpc>
              <a:spcPct val="90000"/>
            </a:lnSpc>
            <a:spcBef>
              <a:spcPct val="0"/>
            </a:spcBef>
            <a:spcAft>
              <a:spcPct val="35000"/>
            </a:spcAft>
            <a:buNone/>
          </a:pPr>
          <a:r>
            <a:rPr lang="en-US" sz="700" kern="1200" baseline="0"/>
            <a:t>Building and maintaining infrastructure to meet growth</a:t>
          </a:r>
          <a:endParaRPr lang="en-AU" sz="700" kern="1200" baseline="0"/>
        </a:p>
        <a:p>
          <a:pPr marL="0" lvl="0" indent="0" algn="ctr" defTabSz="533400">
            <a:lnSpc>
              <a:spcPct val="90000"/>
            </a:lnSpc>
            <a:spcBef>
              <a:spcPct val="0"/>
            </a:spcBef>
            <a:spcAft>
              <a:spcPct val="35000"/>
            </a:spcAft>
            <a:buNone/>
          </a:pPr>
          <a:r>
            <a:rPr lang="en-US" sz="700" kern="1200" baseline="0"/>
            <a:t>Managing the impacts of construction</a:t>
          </a:r>
        </a:p>
        <a:p>
          <a:pPr marL="0" lvl="0" indent="0" algn="ctr" defTabSz="533400">
            <a:lnSpc>
              <a:spcPct val="90000"/>
            </a:lnSpc>
            <a:spcBef>
              <a:spcPct val="0"/>
            </a:spcBef>
            <a:spcAft>
              <a:spcPct val="35000"/>
            </a:spcAft>
            <a:buNone/>
          </a:pPr>
          <a:r>
            <a:rPr lang="en-US" sz="700" kern="1200" baseline="0"/>
            <a:t>Involving community in our decision making </a:t>
          </a:r>
        </a:p>
        <a:p>
          <a:pPr marL="0" lvl="0" indent="0" algn="ctr" defTabSz="533400">
            <a:lnSpc>
              <a:spcPct val="90000"/>
            </a:lnSpc>
            <a:spcBef>
              <a:spcPct val="0"/>
            </a:spcBef>
            <a:spcAft>
              <a:spcPct val="35000"/>
            </a:spcAft>
            <a:buNone/>
          </a:pPr>
          <a:r>
            <a:rPr lang="en-US" sz="700" kern="1200" baseline="0"/>
            <a:t>Forming and supporting community partnerships</a:t>
          </a:r>
        </a:p>
        <a:p>
          <a:pPr marL="0" lvl="0" indent="0" algn="ctr" defTabSz="533400">
            <a:lnSpc>
              <a:spcPct val="90000"/>
            </a:lnSpc>
            <a:spcBef>
              <a:spcPct val="0"/>
            </a:spcBef>
            <a:spcAft>
              <a:spcPct val="35000"/>
            </a:spcAft>
            <a:buNone/>
          </a:pPr>
          <a:r>
            <a:rPr lang="en-US" sz="700" kern="1200" baseline="0"/>
            <a:t>Providing water and sanitation education.</a:t>
          </a:r>
          <a:endParaRPr lang="en-AU" sz="700" kern="1200" baseline="0"/>
        </a:p>
      </dsp:txBody>
      <dsp:txXfrm>
        <a:off x="3304667" y="1485957"/>
        <a:ext cx="1834515" cy="1528762"/>
      </dsp:txXfrm>
    </dsp:sp>
    <dsp:sp modelId="{2DEC8A96-48AD-4ADD-B6FE-245FFD43B1DA}">
      <dsp:nvSpPr>
        <dsp:cNvPr id="0" name=""/>
        <dsp:cNvSpPr/>
      </dsp:nvSpPr>
      <dsp:spPr>
        <a:xfrm>
          <a:off x="491743" y="580929"/>
          <a:ext cx="5136642" cy="5136642"/>
        </a:xfrm>
        <a:prstGeom prst="pie">
          <a:avLst>
            <a:gd name="adj1" fmla="val 1800000"/>
            <a:gd name="adj2" fmla="val 9000000"/>
          </a:avLst>
        </a:prstGeom>
        <a:solidFill>
          <a:schemeClr val="tx2"/>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5240" tIns="15240" rIns="15240" bIns="15240" numCol="1" spcCol="1270" anchor="ctr" anchorCtr="0">
          <a:noAutofit/>
        </a:bodyPr>
        <a:lstStyle/>
        <a:p>
          <a:pPr marL="0" lvl="0" indent="0" algn="ctr" defTabSz="533400">
            <a:lnSpc>
              <a:spcPct val="90000"/>
            </a:lnSpc>
            <a:spcBef>
              <a:spcPct val="0"/>
            </a:spcBef>
            <a:spcAft>
              <a:spcPct val="35000"/>
            </a:spcAft>
            <a:buNone/>
          </a:pPr>
          <a:r>
            <a:rPr lang="en-AU" sz="1200" b="1" kern="1200"/>
            <a:t>STAKEHOLDERS</a:t>
          </a:r>
        </a:p>
        <a:p>
          <a:pPr marL="0" lvl="0" indent="0" algn="ctr" defTabSz="533400">
            <a:lnSpc>
              <a:spcPct val="90000"/>
            </a:lnSpc>
            <a:spcBef>
              <a:spcPct val="0"/>
            </a:spcBef>
            <a:spcAft>
              <a:spcPct val="35000"/>
            </a:spcAft>
            <a:buNone/>
          </a:pPr>
          <a:r>
            <a:rPr lang="en-US" sz="700" kern="1200"/>
            <a:t>Fulfulling our regulatory obligations across all levels of government</a:t>
          </a:r>
        </a:p>
        <a:p>
          <a:pPr marL="0" lvl="0" indent="0" algn="ctr" defTabSz="533400">
            <a:lnSpc>
              <a:spcPct val="90000"/>
            </a:lnSpc>
            <a:spcBef>
              <a:spcPct val="0"/>
            </a:spcBef>
            <a:spcAft>
              <a:spcPct val="35000"/>
            </a:spcAft>
            <a:buNone/>
          </a:pPr>
          <a:r>
            <a:rPr lang="en-US" sz="700" kern="1200"/>
            <a:t>Working closely with other authorities to maintain, upgrade and operate our assets, and protect our natural environment </a:t>
          </a:r>
        </a:p>
        <a:p>
          <a:pPr marL="0" lvl="0" indent="0" algn="ctr" defTabSz="533400">
            <a:lnSpc>
              <a:spcPct val="90000"/>
            </a:lnSpc>
            <a:spcBef>
              <a:spcPct val="0"/>
            </a:spcBef>
            <a:spcAft>
              <a:spcPct val="35000"/>
            </a:spcAft>
            <a:buNone/>
          </a:pPr>
          <a:r>
            <a:rPr lang="en-US" sz="700" kern="1200"/>
            <a:t>Coordinating with essential services, transport providers and advocacy groups to minimise disruption to communities.</a:t>
          </a:r>
          <a:endParaRPr lang="en-AU" sz="900" kern="1200"/>
        </a:p>
      </dsp:txBody>
      <dsp:txXfrm>
        <a:off x="1714754" y="3913632"/>
        <a:ext cx="2751772" cy="1345311"/>
      </dsp:txXfrm>
    </dsp:sp>
    <dsp:sp modelId="{02244A76-EA69-42D9-A839-6578E6F02D50}">
      <dsp:nvSpPr>
        <dsp:cNvPr id="0" name=""/>
        <dsp:cNvSpPr/>
      </dsp:nvSpPr>
      <dsp:spPr>
        <a:xfrm>
          <a:off x="385953" y="397478"/>
          <a:ext cx="5136642" cy="5136642"/>
        </a:xfrm>
        <a:prstGeom prst="pie">
          <a:avLst>
            <a:gd name="adj1" fmla="val 9000000"/>
            <a:gd name="adj2" fmla="val 16200000"/>
          </a:avLst>
        </a:prstGeom>
        <a:solidFill>
          <a:schemeClr val="tx2"/>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5240" tIns="15240" rIns="15240" bIns="15240" numCol="1" spcCol="1270" anchor="ctr" anchorCtr="0">
          <a:noAutofit/>
        </a:bodyPr>
        <a:lstStyle/>
        <a:p>
          <a:pPr marL="0" lvl="0" indent="0" algn="ctr" defTabSz="533400">
            <a:lnSpc>
              <a:spcPct val="90000"/>
            </a:lnSpc>
            <a:spcBef>
              <a:spcPct val="0"/>
            </a:spcBef>
            <a:spcAft>
              <a:spcPct val="35000"/>
            </a:spcAft>
            <a:buNone/>
          </a:pPr>
          <a:r>
            <a:rPr lang="en-AU" sz="1200" b="1" kern="1200"/>
            <a:t>CUSTOMERS</a:t>
          </a:r>
        </a:p>
        <a:p>
          <a:pPr marL="0" lvl="0" indent="0" algn="ctr" defTabSz="533400">
            <a:lnSpc>
              <a:spcPct val="90000"/>
            </a:lnSpc>
            <a:spcBef>
              <a:spcPct val="0"/>
            </a:spcBef>
            <a:spcAft>
              <a:spcPct val="35000"/>
            </a:spcAft>
            <a:buNone/>
          </a:pPr>
          <a:r>
            <a:rPr lang="en-US" sz="700" kern="1200"/>
            <a:t>Providing water and wastewater services for homes, agriculture and business</a:t>
          </a:r>
        </a:p>
        <a:p>
          <a:pPr marL="0" lvl="0" indent="0" algn="ctr" defTabSz="533400">
            <a:lnSpc>
              <a:spcPct val="90000"/>
            </a:lnSpc>
            <a:spcBef>
              <a:spcPct val="0"/>
            </a:spcBef>
            <a:spcAft>
              <a:spcPct val="35000"/>
            </a:spcAft>
            <a:buNone/>
          </a:pPr>
          <a:r>
            <a:rPr lang="en-US" sz="700" kern="1200"/>
            <a:t>Understanding customers' journeys</a:t>
          </a:r>
        </a:p>
        <a:p>
          <a:pPr marL="0" lvl="0" indent="0" algn="ctr" defTabSz="533400">
            <a:lnSpc>
              <a:spcPct val="90000"/>
            </a:lnSpc>
            <a:spcBef>
              <a:spcPct val="0"/>
            </a:spcBef>
            <a:spcAft>
              <a:spcPct val="35000"/>
            </a:spcAft>
            <a:buNone/>
          </a:pPr>
          <a:r>
            <a:rPr lang="en-US" sz="700" kern="1200"/>
            <a:t>Listening and managing feedback and complaints</a:t>
          </a:r>
          <a:endParaRPr lang="en-AU" sz="700" kern="1200"/>
        </a:p>
        <a:p>
          <a:pPr marL="0" lvl="0" indent="0" algn="ctr" defTabSz="533400">
            <a:lnSpc>
              <a:spcPct val="90000"/>
            </a:lnSpc>
            <a:spcBef>
              <a:spcPct val="0"/>
            </a:spcBef>
            <a:spcAft>
              <a:spcPct val="35000"/>
            </a:spcAft>
            <a:buNone/>
          </a:pPr>
          <a:r>
            <a:rPr lang="en-US" sz="700" kern="1200"/>
            <a:t>Supporting diversity across  our service area.</a:t>
          </a:r>
          <a:endParaRPr lang="en-AU" sz="700" kern="1200"/>
        </a:p>
      </dsp:txBody>
      <dsp:txXfrm>
        <a:off x="980947" y="1485957"/>
        <a:ext cx="1834515" cy="1528762"/>
      </dsp:txXfrm>
    </dsp:sp>
    <dsp:sp modelId="{29CB19C9-07DC-4A33-8846-39E8AF7A0A5C}">
      <dsp:nvSpPr>
        <dsp:cNvPr id="0" name=""/>
        <dsp:cNvSpPr/>
      </dsp:nvSpPr>
      <dsp:spPr>
        <a:xfrm>
          <a:off x="279975" y="79495"/>
          <a:ext cx="5772607" cy="5772607"/>
        </a:xfrm>
        <a:prstGeom prst="circularArrow">
          <a:avLst>
            <a:gd name="adj1" fmla="val 5085"/>
            <a:gd name="adj2" fmla="val 327528"/>
            <a:gd name="adj3" fmla="val 1472472"/>
            <a:gd name="adj4" fmla="val 16199432"/>
            <a:gd name="adj5" fmla="val 5932"/>
          </a:avLst>
        </a:prstGeom>
        <a:solidFill>
          <a:schemeClr val="accent5"/>
        </a:solidFill>
        <a:ln>
          <a:noFill/>
        </a:ln>
        <a:effectLst/>
      </dsp:spPr>
      <dsp:style>
        <a:lnRef idx="0">
          <a:scrgbClr r="0" g="0" b="0"/>
        </a:lnRef>
        <a:fillRef idx="1">
          <a:scrgbClr r="0" g="0" b="0"/>
        </a:fillRef>
        <a:effectRef idx="0">
          <a:scrgbClr r="0" g="0" b="0"/>
        </a:effectRef>
        <a:fontRef idx="minor">
          <a:schemeClr val="lt1"/>
        </a:fontRef>
      </dsp:style>
    </dsp:sp>
    <dsp:sp modelId="{93B9D675-DC1E-45C5-8B96-1FE952407511}">
      <dsp:nvSpPr>
        <dsp:cNvPr id="0" name=""/>
        <dsp:cNvSpPr/>
      </dsp:nvSpPr>
      <dsp:spPr>
        <a:xfrm>
          <a:off x="173761" y="262622"/>
          <a:ext cx="5772607" cy="5772607"/>
        </a:xfrm>
        <a:prstGeom prst="circularArrow">
          <a:avLst>
            <a:gd name="adj1" fmla="val 5085"/>
            <a:gd name="adj2" fmla="val 327528"/>
            <a:gd name="adj3" fmla="val 8671970"/>
            <a:gd name="adj4" fmla="val 1800502"/>
            <a:gd name="adj5" fmla="val 5932"/>
          </a:avLst>
        </a:prstGeom>
        <a:solidFill>
          <a:schemeClr val="accent5"/>
        </a:solidFill>
        <a:ln>
          <a:noFill/>
        </a:ln>
        <a:effectLst/>
      </dsp:spPr>
      <dsp:style>
        <a:lnRef idx="0">
          <a:scrgbClr r="0" g="0" b="0"/>
        </a:lnRef>
        <a:fillRef idx="1">
          <a:scrgbClr r="0" g="0" b="0"/>
        </a:fillRef>
        <a:effectRef idx="0">
          <a:scrgbClr r="0" g="0" b="0"/>
        </a:effectRef>
        <a:fontRef idx="minor">
          <a:schemeClr val="lt1"/>
        </a:fontRef>
      </dsp:style>
    </dsp:sp>
    <dsp:sp modelId="{856D2D24-ED38-411C-950C-1D9727C3CD90}">
      <dsp:nvSpPr>
        <dsp:cNvPr id="0" name=""/>
        <dsp:cNvSpPr/>
      </dsp:nvSpPr>
      <dsp:spPr>
        <a:xfrm>
          <a:off x="67547" y="79495"/>
          <a:ext cx="5772607" cy="5772607"/>
        </a:xfrm>
        <a:prstGeom prst="circularArrow">
          <a:avLst>
            <a:gd name="adj1" fmla="val 5085"/>
            <a:gd name="adj2" fmla="val 327528"/>
            <a:gd name="adj3" fmla="val 15873039"/>
            <a:gd name="adj4" fmla="val 9000000"/>
            <a:gd name="adj5" fmla="val 5932"/>
          </a:avLst>
        </a:prstGeom>
        <a:solidFill>
          <a:schemeClr val="accent5"/>
        </a:solidFill>
        <a:ln>
          <a:noFill/>
        </a:ln>
        <a:effectLst/>
      </dsp:spPr>
      <dsp:style>
        <a:lnRef idx="0">
          <a:scrgbClr r="0" g="0" b="0"/>
        </a:lnRef>
        <a:fillRef idx="1">
          <a:scrgbClr r="0" g="0" b="0"/>
        </a:fillRef>
        <a:effectRef idx="0">
          <a:scrgbClr r="0" g="0" b="0"/>
        </a:effectRef>
        <a:fontRef idx="minor">
          <a:schemeClr val="lt1"/>
        </a:fontRef>
      </dsp:style>
    </dsp:sp>
  </dsp:spTree>
</dsp:drawing>
</file>

<file path=word/diagrams/layout1.xml><?xml version="1.0" encoding="utf-8"?>
<dgm:layoutDef xmlns:dgm="http://schemas.openxmlformats.org/drawingml/2006/diagram" xmlns:a="http://schemas.openxmlformats.org/drawingml/2006/main" uniqueId="urn:microsoft.com/office/officeart/2005/8/layout/cycle8">
  <dgm:title val=""/>
  <dgm:desc val=""/>
  <dgm:catLst>
    <dgm:cat type="cycle" pri="7000"/>
  </dgm:catLst>
  <dgm:sampData useDef="1">
    <dgm:dataModel>
      <dgm:ptLst/>
      <dgm:bg/>
      <dgm:whole/>
    </dgm:dataModel>
  </dgm:sampData>
  <dgm:styleData useDef="1">
    <dgm:dataModel>
      <dgm:ptLst/>
      <dgm:bg/>
      <dgm:whole/>
    </dgm:dataModel>
  </dgm:styleData>
  <dgm:clrData>
    <dgm:dataModel>
      <dgm:ptLst>
        <dgm:pt modelId="0" type="doc"/>
        <dgm:pt modelId="1"/>
        <dgm:pt modelId="2"/>
        <dgm:pt modelId="3"/>
        <dgm:pt modelId="4"/>
        <dgm:pt modelId="5"/>
      </dgm:ptLst>
      <dgm:cxnLst>
        <dgm:cxn modelId="7" srcId="0" destId="1" srcOrd="0" destOrd="0"/>
        <dgm:cxn modelId="8" srcId="0" destId="2" srcOrd="1" destOrd="0"/>
        <dgm:cxn modelId="9" srcId="0" destId="3" srcOrd="2" destOrd="0"/>
        <dgm:cxn modelId="10" srcId="0" destId="4" srcOrd="3" destOrd="0"/>
        <dgm:cxn modelId="11" srcId="0" destId="5" srcOrd="4" destOrd="0"/>
      </dgm:cxnLst>
      <dgm:bg/>
      <dgm:whole/>
    </dgm:dataModel>
  </dgm:clrData>
  <dgm:layoutNode name="compositeShape">
    <dgm:varLst>
      <dgm:chMax val="7"/>
      <dgm:dir/>
      <dgm:resizeHandles val="exact"/>
    </dgm:varLst>
    <dgm:alg type="composite">
      <dgm:param type="horzAlign" val="ctr"/>
      <dgm:param type="vertAlign" val="mid"/>
      <dgm:param type="ar" val="1"/>
    </dgm:alg>
    <dgm:shape xmlns:r="http://schemas.openxmlformats.org/officeDocument/2006/relationships" r:blip="">
      <dgm:adjLst/>
    </dgm:shape>
    <dgm:presOf/>
    <dgm:choose name="Name0">
      <dgm:if name="Name1" axis="ch" ptType="node" func="cnt" op="equ" val="1">
        <dgm:constrLst>
          <dgm:constr type="l" for="ch" forName="wedge1" refType="w" fact="0.08"/>
          <dgm:constr type="t" for="ch" forName="wedge1" refType="w" fact="0.08"/>
          <dgm:constr type="w" for="ch" forName="wedge1" refType="w" fact="0.84"/>
          <dgm:constr type="h" for="ch" forName="wedge1" refType="h" fact="0.84"/>
          <dgm:constr type="l" for="ch" forName="dummy1a" refType="w" fact="0.5"/>
          <dgm:constr type="t" for="ch" forName="dummy1a" refType="h" fact="0.08"/>
          <dgm:constr type="l" for="ch" forName="dummy1b" refType="w" fact="0.5"/>
          <dgm:constr type="t" for="ch" forName="dummy1b" refType="h" fact="0.08"/>
          <dgm:constr type="l" for="ch" forName="wedge1Tx" refType="w" fact="0.22"/>
          <dgm:constr type="t" for="ch" forName="wedge1Tx" refType="h" fact="0.22"/>
          <dgm:constr type="w" for="ch" forName="wedge1Tx" refType="w" fact="0.56"/>
          <dgm:constr type="h" for="ch" forName="wedge1Tx" refType="h" fact="0.56"/>
          <dgm:constr type="h" for="ch" forName="arrowWedge1single" refType="w" fact="0.08"/>
          <dgm:constr type="diam" for="ch" forName="arrowWedge1single" refType="w" fact="0.84"/>
          <dgm:constr type="l" for="ch" forName="arrowWedge1single" refType="w" fact="0.5"/>
          <dgm:constr type="t" for="ch" forName="arrowWedge1single" refType="w" fact="0.5"/>
          <dgm:constr type="primFontSz" for="ch" ptType="node" op="equ"/>
        </dgm:constrLst>
      </dgm:if>
      <dgm:if name="Name2" axis="ch" ptType="node" func="cnt" op="equ" val="2">
        <dgm:constrLst>
          <dgm:constr type="l" for="ch" forName="wedge1" refType="w" fact="0.1"/>
          <dgm:constr type="t" for="ch" forName="wedge1" refType="w" fact="0.08"/>
          <dgm:constr type="w" for="ch" forName="wedge1" refType="w" fact="0.84"/>
          <dgm:constr type="h" for="ch" forName="wedge1" refType="h" fact="0.84"/>
          <dgm:constr type="l" for="ch" forName="dummy1a" refType="w" fact="0.52"/>
          <dgm:constr type="t" for="ch" forName="dummy1a" refType="h" fact="0.08"/>
          <dgm:constr type="l" for="ch" forName="dummy1b" refType="w" fact="0.52"/>
          <dgm:constr type="t" for="ch" forName="dummy1b" refType="h" fact="0.92"/>
          <dgm:constr type="l" for="ch" forName="wedge1Tx" refType="w" fact="0.559"/>
          <dgm:constr type="t" for="ch" forName="wedge1Tx" refType="h" fact="0.3"/>
          <dgm:constr type="w" for="ch" forName="wedge1Tx" refType="w" fact="0.3"/>
          <dgm:constr type="h" for="ch" forName="wedge1Tx" refType="h" fact="0.4"/>
          <dgm:constr type="l" for="ch" forName="wedge2" refType="w" fact="0.06"/>
          <dgm:constr type="t" for="ch" forName="wedge2" refType="w" fact="0.08"/>
          <dgm:constr type="w" for="ch" forName="wedge2" refType="w" fact="0.84"/>
          <dgm:constr type="h" for="ch" forName="wedge2" refType="h" fact="0.84"/>
          <dgm:constr type="l" for="ch" forName="dummy2a" refType="w" fact="0.48"/>
          <dgm:constr type="t" for="ch" forName="dummy2a" refType="h" fact="0.92"/>
          <dgm:constr type="l" for="ch" forName="dummy2b" refType="w" fact="0.48"/>
          <dgm:constr type="t" for="ch" forName="dummy2b" refType="h" fact="0.08"/>
          <dgm:constr type="r" for="ch" forName="wedge2Tx" refType="w" fact="0.441"/>
          <dgm:constr type="t" for="ch" forName="wedge2Tx" refType="h" fact="0.3"/>
          <dgm:constr type="w" for="ch" forName="wedge2Tx" refType="w" fact="0.3"/>
          <dgm:constr type="h" for="ch" forName="wedge2Tx" refType="h" fact="0.4"/>
          <dgm:constr type="h" for="ch" forName="arrowWedge1" refType="w" fact="0.08"/>
          <dgm:constr type="diam" for="ch" forName="arrowWedge1" refType="w" fact="0.84"/>
          <dgm:constr type="l" for="ch" forName="arrowWedge1" refType="w" fact="0.5"/>
          <dgm:constr type="t" for="ch" forName="arrowWedge1" refType="w" fact="0.5"/>
          <dgm:constr type="h" for="ch" forName="arrowWedge2" refType="w" fact="0.08"/>
          <dgm:constr type="diam" for="ch" forName="arrowWedge2" refType="w" fact="0.84"/>
          <dgm:constr type="l" for="ch" forName="arrowWedge2" refType="w" fact="0.5"/>
          <dgm:constr type="t" for="ch" forName="arrowWedge2" refType="w" fact="0.5"/>
          <dgm:constr type="primFontSz" for="ch" ptType="node" op="equ"/>
        </dgm:constrLst>
      </dgm:if>
      <dgm:if name="Name3" axis="ch" ptType="node" func="cnt" op="equ" val="3">
        <dgm:constrLst>
          <dgm:constr type="l" for="ch" forName="wedge1" refType="w" fact="0.0973"/>
          <dgm:constr type="t" for="ch" forName="wedge1" refType="w" fact="0.07"/>
          <dgm:constr type="w" for="ch" forName="wedge1" refType="w" fact="0.84"/>
          <dgm:constr type="h" for="ch" forName="wedge1" refType="h" fact="0.84"/>
          <dgm:constr type="l" for="ch" forName="dummy1a" refType="w" fact="0.5173"/>
          <dgm:constr type="t" for="ch" forName="dummy1a" refType="h" fact="0.07"/>
          <dgm:constr type="l" for="ch" forName="dummy1b" refType="w" fact="0.8811"/>
          <dgm:constr type="t" for="ch" forName="dummy1b" refType="h" fact="0.7"/>
          <dgm:constr type="l" for="ch" forName="wedge1Tx" refType="w" fact="0.54"/>
          <dgm:constr type="t" for="ch" forName="wedge1Tx" refType="h" fact="0.248"/>
          <dgm:constr type="w" for="ch" forName="wedge1Tx" refType="w" fact="0.3"/>
          <dgm:constr type="h" for="ch" forName="wedge1Tx" refType="h" fact="0.25"/>
          <dgm:constr type="l" for="ch" forName="wedge2" refType="w" fact="0.08"/>
          <dgm:constr type="t" for="ch" forName="wedge2" refType="w" fact="0.1"/>
          <dgm:constr type="w" for="ch" forName="wedge2" refType="w" fact="0.84"/>
          <dgm:constr type="h" for="ch" forName="wedge2" refType="h" fact="0.84"/>
          <dgm:constr type="l" for="ch" forName="dummy2a" refType="w" fact="0.8637"/>
          <dgm:constr type="t" for="ch" forName="dummy2a" refType="h" fact="0.73"/>
          <dgm:constr type="l" for="ch" forName="dummy2b" refType="w" fact="0.1363"/>
          <dgm:constr type="t" for="ch" forName="dummy2b" refType="h" fact="0.73"/>
          <dgm:constr type="l" for="ch" forName="wedge2Tx" refType="w" fact="0.28"/>
          <dgm:constr type="t" for="ch" forName="wedge2Tx" refType="h" fact="0.645"/>
          <dgm:constr type="w" for="ch" forName="wedge2Tx" refType="w" fact="0.45"/>
          <dgm:constr type="h" for="ch" forName="wedge2Tx" refType="h" fact="0.22"/>
          <dgm:constr type="l" for="ch" forName="wedge3" refType="w" fact="0.0627"/>
          <dgm:constr type="t" for="ch" forName="wedge3" refType="w" fact="0.07"/>
          <dgm:constr type="w" for="ch" forName="wedge3" refType="w" fact="0.84"/>
          <dgm:constr type="h" for="ch" forName="wedge3" refType="h" fact="0.84"/>
          <dgm:constr type="l" for="ch" forName="dummy3a" refType="w" fact="0.1189"/>
          <dgm:constr type="t" for="ch" forName="dummy3a" refType="h" fact="0.7"/>
          <dgm:constr type="l" for="ch" forName="dummy3b" refType="w" fact="0.4827"/>
          <dgm:constr type="t" for="ch" forName="dummy3b" refType="h" fact="0.07"/>
          <dgm:constr type="r" for="ch" forName="wedge3Tx" refType="w" fact="0.46"/>
          <dgm:constr type="t" for="ch" forName="wedge3Tx" refType="h" fact="0.248"/>
          <dgm:constr type="w" for="ch" forName="wedge3Tx" refType="w" fact="0.3"/>
          <dgm:constr type="h" for="ch" forName="wedge3Tx" refType="h" fact="0.25"/>
          <dgm:constr type="h" for="ch" forName="arrowWedge1" refType="w" fact="0.08"/>
          <dgm:constr type="diam" for="ch" forName="arrowWedge1" refType="w" fact="0.84"/>
          <dgm:constr type="l" for="ch" forName="arrowWedge1" refType="w" fact="0.5"/>
          <dgm:constr type="t" for="ch" forName="arrowWedge1" refType="w" fact="0.5"/>
          <dgm:constr type="h" for="ch" forName="arrowWedge2" refType="w" fact="0.08"/>
          <dgm:constr type="diam" for="ch" forName="arrowWedge2" refType="w" fact="0.84"/>
          <dgm:constr type="l" for="ch" forName="arrowWedge2" refType="w" fact="0.5"/>
          <dgm:constr type="t" for="ch" forName="arrowWedge2" refType="w" fact="0.5"/>
          <dgm:constr type="h" for="ch" forName="arrowWedge3" refType="w" fact="0.08"/>
          <dgm:constr type="diam" for="ch" forName="arrowWedge3" refType="w" fact="0.84"/>
          <dgm:constr type="l" for="ch" forName="arrowWedge3" refType="w" fact="0.5"/>
          <dgm:constr type="t" for="ch" forName="arrowWedge3" refType="w" fact="0.5"/>
          <dgm:constr type="primFontSz" for="ch" ptType="node" op="equ"/>
        </dgm:constrLst>
      </dgm:if>
      <dgm:if name="Name4" axis="ch" ptType="node" func="cnt" op="equ" val="4">
        <dgm:constrLst>
          <dgm:constr type="l" for="ch" forName="wedge1" refType="w" fact="0.0941"/>
          <dgm:constr type="t" for="ch" forName="wedge1" refType="w" fact="0.0659"/>
          <dgm:constr type="w" for="ch" forName="wedge1" refType="w" fact="0.84"/>
          <dgm:constr type="h" for="ch" forName="wedge1" refType="h" fact="0.84"/>
          <dgm:constr type="l" for="ch" forName="dummy1a" refType="w" fact="0.5141"/>
          <dgm:constr type="t" for="ch" forName="dummy1a" refType="h" fact="0.0659"/>
          <dgm:constr type="l" for="ch" forName="dummy1b" refType="w" fact="0.9341"/>
          <dgm:constr type="t" for="ch" forName="dummy1b" refType="h" fact="0.4859"/>
          <dgm:constr type="l" for="ch" forName="wedge1Tx" refType="w" fact="0.54"/>
          <dgm:constr type="t" for="ch" forName="wedge1Tx" refType="h" fact="0.24"/>
          <dgm:constr type="w" for="ch" forName="wedge1Tx" refType="w" fact="0.31"/>
          <dgm:constr type="h" for="ch" forName="wedge1Tx" refType="h" fact="0.23"/>
          <dgm:constr type="l" for="ch" forName="wedge2" refType="w" fact="0.0941"/>
          <dgm:constr type="t" for="ch" forName="wedge2" refType="w" fact="0.0941"/>
          <dgm:constr type="w" for="ch" forName="wedge2" refType="w" fact="0.84"/>
          <dgm:constr type="h" for="ch" forName="wedge2" refType="h" fact="0.84"/>
          <dgm:constr type="l" for="ch" forName="dummy2a" refType="w" fact="0.9341"/>
          <dgm:constr type="t" for="ch" forName="dummy2a" refType="h" fact="0.5141"/>
          <dgm:constr type="l" for="ch" forName="dummy2b" refType="w" fact="0.5141"/>
          <dgm:constr type="t" for="ch" forName="dummy2b" refType="h" fact="0.9341"/>
          <dgm:constr type="l" for="ch" forName="wedge2Tx" refType="w" fact="0.54"/>
          <dgm:constr type="t" for="ch" forName="wedge2Tx" refType="h" fact="0.53"/>
          <dgm:constr type="w" for="ch" forName="wedge2Tx" refType="w" fact="0.31"/>
          <dgm:constr type="h" for="ch" forName="wedge2Tx" refType="h" fact="0.23"/>
          <dgm:constr type="l" for="ch" forName="wedge3" refType="w" fact="0.0659"/>
          <dgm:constr type="t" for="ch" forName="wedge3" refType="w" fact="0.0941"/>
          <dgm:constr type="w" for="ch" forName="wedge3" refType="w" fact="0.84"/>
          <dgm:constr type="h" for="ch" forName="wedge3" refType="h" fact="0.84"/>
          <dgm:constr type="l" for="ch" forName="dummy3a" refType="w" fact="0.4859"/>
          <dgm:constr type="t" for="ch" forName="dummy3a" refType="h" fact="0.9341"/>
          <dgm:constr type="l" for="ch" forName="dummy3b" refType="w" fact="0.0659"/>
          <dgm:constr type="t" for="ch" forName="dummy3b" refType="h" fact="0.5141"/>
          <dgm:constr type="r" for="ch" forName="wedge3Tx" refType="w" fact="0.46"/>
          <dgm:constr type="t" for="ch" forName="wedge3Tx" refType="h" fact="0.53"/>
          <dgm:constr type="w" for="ch" forName="wedge3Tx" refType="w" fact="0.31"/>
          <dgm:constr type="h" for="ch" forName="wedge3Tx" refType="h" fact="0.23"/>
          <dgm:constr type="l" for="ch" forName="wedge4" refType="w" fact="0.0659"/>
          <dgm:constr type="t" for="ch" forName="wedge4" refType="h" fact="0.0659"/>
          <dgm:constr type="w" for="ch" forName="wedge4" refType="w" fact="0.84"/>
          <dgm:constr type="h" for="ch" forName="wedge4" refType="h" fact="0.84"/>
          <dgm:constr type="l" for="ch" forName="dummy4a" refType="w" fact="0.0659"/>
          <dgm:constr type="t" for="ch" forName="dummy4a" refType="h" fact="0.4859"/>
          <dgm:constr type="l" for="ch" forName="dummy4b" refType="w" fact="0.4859"/>
          <dgm:constr type="t" for="ch" forName="dummy4b" refType="h" fact="0.0659"/>
          <dgm:constr type="r" for="ch" forName="wedge4Tx" refType="w" fact="0.46"/>
          <dgm:constr type="t" for="ch" forName="wedge4Tx" refType="h" fact="0.24"/>
          <dgm:constr type="w" for="ch" forName="wedge4Tx" refType="w" fact="0.31"/>
          <dgm:constr type="h" for="ch" forName="wedge4Tx" refType="h" fact="0.23"/>
          <dgm:constr type="h" for="ch" forName="arrowWedge1" refType="w" fact="0.08"/>
          <dgm:constr type="diam" for="ch" forName="arrowWedge1" refType="w" fact="0.84"/>
          <dgm:constr type="l" for="ch" forName="arrowWedge1" refType="w" fact="0.5"/>
          <dgm:constr type="t" for="ch" forName="arrowWedge1" refType="w" fact="0.5"/>
          <dgm:constr type="h" for="ch" forName="arrowWedge2" refType="w" fact="0.08"/>
          <dgm:constr type="diam" for="ch" forName="arrowWedge2" refType="w" fact="0.84"/>
          <dgm:constr type="l" for="ch" forName="arrowWedge2" refType="w" fact="0.5"/>
          <dgm:constr type="t" for="ch" forName="arrowWedge2" refType="w" fact="0.5"/>
          <dgm:constr type="h" for="ch" forName="arrowWedge3" refType="w" fact="0.08"/>
          <dgm:constr type="diam" for="ch" forName="arrowWedge3" refType="w" fact="0.84"/>
          <dgm:constr type="l" for="ch" forName="arrowWedge3" refType="w" fact="0.5"/>
          <dgm:constr type="t" for="ch" forName="arrowWedge3" refType="w" fact="0.5"/>
          <dgm:constr type="h" for="ch" forName="arrowWedge4" refType="w" fact="0.08"/>
          <dgm:constr type="diam" for="ch" forName="arrowWedge4" refType="w" fact="0.84"/>
          <dgm:constr type="l" for="ch" forName="arrowWedge4" refType="w" fact="0.5"/>
          <dgm:constr type="t" for="ch" forName="arrowWedge4" refType="w" fact="0.5"/>
          <dgm:constr type="primFontSz" for="ch" ptType="node" op="equ"/>
        </dgm:constrLst>
      </dgm:if>
      <dgm:if name="Name5" axis="ch" ptType="node" func="cnt" op="equ" val="5">
        <dgm:constrLst>
          <dgm:constr type="l" for="ch" forName="wedge1" refType="w" fact="0.0918"/>
          <dgm:constr type="t" for="ch" forName="wedge1" refType="w" fact="0.0638"/>
          <dgm:constr type="w" for="ch" forName="wedge1" refType="w" fact="0.84"/>
          <dgm:constr type="h" for="ch" forName="wedge1" refType="h" fact="0.84"/>
          <dgm:constr type="l" for="ch" forName="dummy1a" refType="w" fact="0.5118"/>
          <dgm:constr type="t" for="ch" forName="dummy1a" refType="h" fact="0.0638"/>
          <dgm:constr type="l" for="ch" forName="dummy1b" refType="w" fact="0.9112"/>
          <dgm:constr type="t" for="ch" forName="dummy1b" refType="h" fact="0.354"/>
          <dgm:constr type="l" for="ch" forName="wedge1Tx" refType="w" fact="0.53"/>
          <dgm:constr type="t" for="ch" forName="wedge1Tx" refType="h" fact="0.205"/>
          <dgm:constr type="w" for="ch" forName="wedge1Tx" refType="w" fact="0.27"/>
          <dgm:constr type="h" for="ch" forName="wedge1Tx" refType="h" fact="0.18"/>
          <dgm:constr type="l" for="ch" forName="wedge2" refType="w" fact="0.099"/>
          <dgm:constr type="t" for="ch" forName="wedge2" refType="w" fact="0.0862"/>
          <dgm:constr type="w" for="ch" forName="wedge2" refType="w" fact="0.84"/>
          <dgm:constr type="h" for="ch" forName="wedge2" refType="h" fact="0.84"/>
          <dgm:constr type="l" for="ch" forName="dummy2a" refType="w" fact="0.9185"/>
          <dgm:constr type="t" for="ch" forName="dummy2a" refType="h" fact="0.3764"/>
          <dgm:constr type="l" for="ch" forName="dummy2b" refType="w" fact="0.7659"/>
          <dgm:constr type="t" for="ch" forName="dummy2b" refType="h" fact="0.846"/>
          <dgm:constr type="l" for="ch" forName="wedge2Tx" refType="w" fact="0.64"/>
          <dgm:constr type="t" for="ch" forName="wedge2Tx" refType="h" fact="0.47"/>
          <dgm:constr type="w" for="ch" forName="wedge2Tx" refType="w" fact="0.25"/>
          <dgm:constr type="h" for="ch" forName="wedge2Tx" refType="h" fact="0.2"/>
          <dgm:constr type="l" for="ch" forName="wedge3" refType="w" fact="0.08"/>
          <dgm:constr type="t" for="ch" forName="wedge3" refType="w" fact="0.1"/>
          <dgm:constr type="w" for="ch" forName="wedge3" refType="w" fact="0.84"/>
          <dgm:constr type="h" for="ch" forName="wedge3" refType="h" fact="0.84"/>
          <dgm:constr type="l" for="ch" forName="dummy3a" refType="w" fact="0.7469"/>
          <dgm:constr type="t" for="ch" forName="dummy3a" refType="h" fact="0.8598"/>
          <dgm:constr type="l" for="ch" forName="dummy3b" refType="w" fact="0.2531"/>
          <dgm:constr type="t" for="ch" forName="dummy3b" refType="h" fact="0.8598"/>
          <dgm:constr type="l" for="ch" forName="wedge3Tx" refType="w" fact="0.38"/>
          <dgm:constr type="t" for="ch" forName="wedge3Tx" refType="h" fact="0.69"/>
          <dgm:constr type="w" for="ch" forName="wedge3Tx" refType="w" fact="0.24"/>
          <dgm:constr type="h" for="ch" forName="wedge3Tx" refType="h" fact="0.22"/>
          <dgm:constr type="l" for="ch" forName="wedge4" refType="w" fact="0.061"/>
          <dgm:constr type="t" for="ch" forName="wedge4" refType="h" fact="0.0862"/>
          <dgm:constr type="w" for="ch" forName="wedge4" refType="w" fact="0.84"/>
          <dgm:constr type="h" for="ch" forName="wedge4" refType="h" fact="0.84"/>
          <dgm:constr type="l" for="ch" forName="dummy4a" refType="w" fact="0.2341"/>
          <dgm:constr type="t" for="ch" forName="dummy4a" refType="h" fact="0.846"/>
          <dgm:constr type="l" for="ch" forName="dummy4b" refType="w" fact="0.0815"/>
          <dgm:constr type="t" for="ch" forName="dummy4b" refType="h" fact="0.3764"/>
          <dgm:constr type="r" for="ch" forName="wedge4Tx" refType="w" fact="0.36"/>
          <dgm:constr type="t" for="ch" forName="wedge4Tx" refType="h" fact="0.47"/>
          <dgm:constr type="w" for="ch" forName="wedge4Tx" refType="w" fact="0.25"/>
          <dgm:constr type="h" for="ch" forName="wedge4Tx" refType="h" fact="0.2"/>
          <dgm:constr type="l" for="ch" forName="wedge5" refType="w" fact="0.0682"/>
          <dgm:constr type="t" for="ch" forName="wedge5" refType="h" fact="0.0638"/>
          <dgm:constr type="w" for="ch" forName="wedge5" refType="w" fact="0.84"/>
          <dgm:constr type="h" for="ch" forName="wedge5" refType="h" fact="0.84"/>
          <dgm:constr type="l" for="ch" forName="dummy5a" refType="w" fact="0.0888"/>
          <dgm:constr type="t" for="ch" forName="dummy5a" refType="h" fact="0.354"/>
          <dgm:constr type="l" for="ch" forName="dummy5b" refType="w" fact="0.4882"/>
          <dgm:constr type="t" for="ch" forName="dummy5b" refType="h" fact="0.0638"/>
          <dgm:constr type="r" for="ch" forName="wedge5Tx" refType="w" fact="0.47"/>
          <dgm:constr type="t" for="ch" forName="wedge5Tx" refType="h" fact="0.205"/>
          <dgm:constr type="w" for="ch" forName="wedge5Tx" refType="w" fact="0.27"/>
          <dgm:constr type="h" for="ch" forName="wedge5Tx" refType="h" fact="0.18"/>
          <dgm:constr type="h" for="ch" forName="arrowWedge1" refType="w" fact="0.08"/>
          <dgm:constr type="diam" for="ch" forName="arrowWedge1" refType="w" fact="0.84"/>
          <dgm:constr type="l" for="ch" forName="arrowWedge1" refType="w" fact="0.5"/>
          <dgm:constr type="t" for="ch" forName="arrowWedge1" refType="w" fact="0.5"/>
          <dgm:constr type="h" for="ch" forName="arrowWedge2" refType="w" fact="0.08"/>
          <dgm:constr type="diam" for="ch" forName="arrowWedge2" refType="w" fact="0.84"/>
          <dgm:constr type="l" for="ch" forName="arrowWedge2" refType="w" fact="0.5"/>
          <dgm:constr type="t" for="ch" forName="arrowWedge2" refType="w" fact="0.5"/>
          <dgm:constr type="h" for="ch" forName="arrowWedge3" refType="w" fact="0.08"/>
          <dgm:constr type="diam" for="ch" forName="arrowWedge3" refType="w" fact="0.84"/>
          <dgm:constr type="l" for="ch" forName="arrowWedge3" refType="w" fact="0.5"/>
          <dgm:constr type="t" for="ch" forName="arrowWedge3" refType="w" fact="0.5"/>
          <dgm:constr type="h" for="ch" forName="arrowWedge4" refType="w" fact="0.08"/>
          <dgm:constr type="diam" for="ch" forName="arrowWedge4" refType="w" fact="0.84"/>
          <dgm:constr type="l" for="ch" forName="arrowWedge4" refType="w" fact="0.5"/>
          <dgm:constr type="t" for="ch" forName="arrowWedge4" refType="w" fact="0.5"/>
          <dgm:constr type="h" for="ch" forName="arrowWedge5" refType="w" fact="0.08"/>
          <dgm:constr type="diam" for="ch" forName="arrowWedge5" refType="w" fact="0.84"/>
          <dgm:constr type="l" for="ch" forName="arrowWedge5" refType="w" fact="0.5"/>
          <dgm:constr type="t" for="ch" forName="arrowWedge5" refType="w" fact="0.5"/>
          <dgm:constr type="primFontSz" for="ch" ptType="node" op="equ"/>
        </dgm:constrLst>
      </dgm:if>
      <dgm:if name="Name6" axis="ch" ptType="node" func="cnt" op="equ" val="6">
        <dgm:constrLst>
          <dgm:constr type="l" for="ch" forName="wedge1" refType="w" fact="0.09"/>
          <dgm:constr type="t" for="ch" forName="wedge1" refType="w" fact="0.0627"/>
          <dgm:constr type="w" for="ch" forName="wedge1" refType="w" fact="0.84"/>
          <dgm:constr type="h" for="ch" forName="wedge1" refType="h" fact="0.84"/>
          <dgm:constr type="l" for="ch" forName="dummy1a" refType="w" fact="0.51"/>
          <dgm:constr type="t" for="ch" forName="dummy1a" refType="h" fact="0.0627"/>
          <dgm:constr type="l" for="ch" forName="dummy1b" refType="w" fact="0.8737"/>
          <dgm:constr type="t" for="ch" forName="dummy1b" refType="h" fact="0.2727"/>
          <dgm:constr type="l" for="ch" forName="wedge1Tx" refType="w" fact="0.53"/>
          <dgm:constr type="t" for="ch" forName="wedge1Tx" refType="h" fact="0.17"/>
          <dgm:constr type="w" for="ch" forName="wedge1Tx" refType="w" fact="0.22"/>
          <dgm:constr type="h" for="ch" forName="wedge1Tx" refType="h" fact="0.17"/>
          <dgm:constr type="l" for="ch" forName="wedge2" refType="w" fact="0.1"/>
          <dgm:constr type="t" for="ch" forName="wedge2" refType="w" fact="0.08"/>
          <dgm:constr type="w" for="ch" forName="wedge2" refType="w" fact="0.84"/>
          <dgm:constr type="h" for="ch" forName="wedge2" refType="h" fact="0.84"/>
          <dgm:constr type="l" for="ch" forName="dummy2a" refType="w" fact="0.8837"/>
          <dgm:constr type="t" for="ch" forName="dummy2a" refType="h" fact="0.29"/>
          <dgm:constr type="l" for="ch" forName="dummy2b" refType="w" fact="0.8837"/>
          <dgm:constr type="t" for="ch" forName="dummy2b" refType="h" fact="0.71"/>
          <dgm:constr type="l" for="ch" forName="wedge2Tx" refType="w" fact="0.67"/>
          <dgm:constr type="t" for="ch" forName="wedge2Tx" refType="h" fact="0.42"/>
          <dgm:constr type="w" for="ch" forName="wedge2Tx" refType="w" fact="0.23"/>
          <dgm:constr type="h" for="ch" forName="wedge2Tx" refType="h" fact="0.165"/>
          <dgm:constr type="l" for="ch" forName="wedge3" refType="w" fact="0.09"/>
          <dgm:constr type="t" for="ch" forName="wedge3" refType="w" fact="0.0973"/>
          <dgm:constr type="w" for="ch" forName="wedge3" refType="w" fact="0.84"/>
          <dgm:constr type="h" for="ch" forName="wedge3" refType="h" fact="0.84"/>
          <dgm:constr type="l" for="ch" forName="dummy3a" refType="w" fact="0.8737"/>
          <dgm:constr type="t" for="ch" forName="dummy3a" refType="h" fact="0.7273"/>
          <dgm:constr type="l" for="ch" forName="dummy3b" refType="w" fact="0.51"/>
          <dgm:constr type="t" for="ch" forName="dummy3b" refType="h" fact="0.9373"/>
          <dgm:constr type="l" for="ch" forName="wedge3Tx" refType="w" fact="0.53"/>
          <dgm:constr type="t" for="ch" forName="wedge3Tx" refType="h" fact="0.665"/>
          <dgm:constr type="w" for="ch" forName="wedge3Tx" refType="w" fact="0.22"/>
          <dgm:constr type="h" for="ch" forName="wedge3Tx" refType="h" fact="0.17"/>
          <dgm:constr type="l" for="ch" forName="wedge4" refType="w" fact="0.07"/>
          <dgm:constr type="t" for="ch" forName="wedge4" refType="h" fact="0.0973"/>
          <dgm:constr type="w" for="ch" forName="wedge4" refType="w" fact="0.84"/>
          <dgm:constr type="h" for="ch" forName="wedge4" refType="h" fact="0.84"/>
          <dgm:constr type="l" for="ch" forName="dummy4a" refType="w" fact="0.49"/>
          <dgm:constr type="t" for="ch" forName="dummy4a" refType="h" fact="0.9373"/>
          <dgm:constr type="l" for="ch" forName="dummy4b" refType="w" fact="0.1263"/>
          <dgm:constr type="t" for="ch" forName="dummy4b" refType="h" fact="0.7273"/>
          <dgm:constr type="r" for="ch" forName="wedge4Tx" refType="w" fact="0.47"/>
          <dgm:constr type="t" for="ch" forName="wedge4Tx" refType="h" fact="0.665"/>
          <dgm:constr type="w" for="ch" forName="wedge4Tx" refType="w" fact="0.22"/>
          <dgm:constr type="h" for="ch" forName="wedge4Tx" refType="h" fact="0.17"/>
          <dgm:constr type="l" for="ch" forName="wedge5" refType="w" fact="0.06"/>
          <dgm:constr type="t" for="ch" forName="wedge5" refType="h" fact="0.08"/>
          <dgm:constr type="w" for="ch" forName="wedge5" refType="w" fact="0.84"/>
          <dgm:constr type="h" for="ch" forName="wedge5" refType="h" fact="0.84"/>
          <dgm:constr type="l" for="ch" forName="dummy5a" refType="w" fact="0.1163"/>
          <dgm:constr type="t" for="ch" forName="dummy5a" refType="h" fact="0.71"/>
          <dgm:constr type="l" for="ch" forName="dummy5b" refType="w" fact="0.1163"/>
          <dgm:constr type="t" for="ch" forName="dummy5b" refType="h" fact="0.29"/>
          <dgm:constr type="r" for="ch" forName="wedge5Tx" refType="w" fact="0.33"/>
          <dgm:constr type="t" for="ch" forName="wedge5Tx" refType="h" fact="0.42"/>
          <dgm:constr type="w" for="ch" forName="wedge5Tx" refType="w" fact="0.23"/>
          <dgm:constr type="h" for="ch" forName="wedge5Tx" refType="h" fact="0.165"/>
          <dgm:constr type="l" for="ch" forName="wedge6" refType="w" fact="0.07"/>
          <dgm:constr type="t" for="ch" forName="wedge6" refType="h" fact="0.0627"/>
          <dgm:constr type="w" for="ch" forName="wedge6" refType="w" fact="0.84"/>
          <dgm:constr type="h" for="ch" forName="wedge6" refType="h" fact="0.84"/>
          <dgm:constr type="l" for="ch" forName="dummy6a" refType="w" fact="0.1263"/>
          <dgm:constr type="t" for="ch" forName="dummy6a" refType="h" fact="0.2727"/>
          <dgm:constr type="l" for="ch" forName="dummy6b" refType="w" fact="0.49"/>
          <dgm:constr type="t" for="ch" forName="dummy6b" refType="h" fact="0.0627"/>
          <dgm:constr type="r" for="ch" forName="wedge6Tx" refType="w" fact="0.47"/>
          <dgm:constr type="t" for="ch" forName="wedge6Tx" refType="h" fact="0.17"/>
          <dgm:constr type="w" for="ch" forName="wedge6Tx" refType="w" fact="0.22"/>
          <dgm:constr type="h" for="ch" forName="wedge6Tx" refType="h" fact="0.17"/>
          <dgm:constr type="h" for="ch" forName="arrowWedge1" refType="w" fact="0.08"/>
          <dgm:constr type="diam" for="ch" forName="arrowWedge1" refType="w" fact="0.84"/>
          <dgm:constr type="l" for="ch" forName="arrowWedge1" refType="w" fact="0.5"/>
          <dgm:constr type="t" for="ch" forName="arrowWedge1" refType="w" fact="0.5"/>
          <dgm:constr type="h" for="ch" forName="arrowWedge2" refType="w" fact="0.08"/>
          <dgm:constr type="diam" for="ch" forName="arrowWedge2" refType="w" fact="0.84"/>
          <dgm:constr type="l" for="ch" forName="arrowWedge2" refType="w" fact="0.5"/>
          <dgm:constr type="t" for="ch" forName="arrowWedge2" refType="w" fact="0.5"/>
          <dgm:constr type="h" for="ch" forName="arrowWedge3" refType="w" fact="0.08"/>
          <dgm:constr type="diam" for="ch" forName="arrowWedge3" refType="w" fact="0.84"/>
          <dgm:constr type="l" for="ch" forName="arrowWedge3" refType="w" fact="0.5"/>
          <dgm:constr type="t" for="ch" forName="arrowWedge3" refType="w" fact="0.5"/>
          <dgm:constr type="h" for="ch" forName="arrowWedge4" refType="w" fact="0.08"/>
          <dgm:constr type="diam" for="ch" forName="arrowWedge4" refType="w" fact="0.84"/>
          <dgm:constr type="l" for="ch" forName="arrowWedge4" refType="w" fact="0.5"/>
          <dgm:constr type="t" for="ch" forName="arrowWedge4" refType="w" fact="0.5"/>
          <dgm:constr type="h" for="ch" forName="arrowWedge5" refType="w" fact="0.08"/>
          <dgm:constr type="diam" for="ch" forName="arrowWedge5" refType="w" fact="0.84"/>
          <dgm:constr type="l" for="ch" forName="arrowWedge5" refType="w" fact="0.5"/>
          <dgm:constr type="t" for="ch" forName="arrowWedge5" refType="w" fact="0.5"/>
          <dgm:constr type="h" for="ch" forName="arrowWedge6" refType="w" fact="0.08"/>
          <dgm:constr type="diam" for="ch" forName="arrowWedge6" refType="w" fact="0.84"/>
          <dgm:constr type="l" for="ch" forName="arrowWedge6" refType="w" fact="0.5"/>
          <dgm:constr type="t" for="ch" forName="arrowWedge6" refType="w" fact="0.5"/>
          <dgm:constr type="primFontSz" for="ch" ptType="node" op="equ"/>
        </dgm:constrLst>
      </dgm:if>
      <dgm:else name="Name7">
        <dgm:constrLst>
          <dgm:constr type="l" for="ch" forName="wedge1" refType="w" fact="0.0887"/>
          <dgm:constr type="t" for="ch" forName="wedge1" refType="w" fact="0.062"/>
          <dgm:constr type="w" for="ch" forName="wedge1" refType="w" fact="0.84"/>
          <dgm:constr type="h" for="ch" forName="wedge1" refType="h" fact="0.84"/>
          <dgm:constr type="l" for="ch" forName="dummy1a" refType="w" fact="0.5087"/>
          <dgm:constr type="t" for="ch" forName="dummy1a" refType="h" fact="0.062"/>
          <dgm:constr type="l" for="ch" forName="dummy1b" refType="w" fact="0.837"/>
          <dgm:constr type="t" for="ch" forName="dummy1b" refType="h" fact="0.2201"/>
          <dgm:constr type="l" for="ch" forName="wedge1Tx" refType="w" fact="0.53"/>
          <dgm:constr type="t" for="ch" forName="wedge1Tx" refType="h" fact="0.14"/>
          <dgm:constr type="w" for="ch" forName="wedge1Tx" refType="w" fact="0.2"/>
          <dgm:constr type="h" for="ch" forName="wedge1Tx" refType="h" fact="0.16"/>
          <dgm:constr type="l" for="ch" forName="wedge2" refType="w" fact="0.0995"/>
          <dgm:constr type="t" for="ch" forName="wedge2" refType="w" fact="0.0755"/>
          <dgm:constr type="w" for="ch" forName="wedge2" refType="w" fact="0.84"/>
          <dgm:constr type="h" for="ch" forName="wedge2" refType="h" fact="0.84"/>
          <dgm:constr type="l" for="ch" forName="dummy2a" refType="w" fact="0.8479"/>
          <dgm:constr type="t" for="ch" forName="dummy2a" refType="h" fact="0.2337"/>
          <dgm:constr type="l" for="ch" forName="dummy2b" refType="w" fact="0.929"/>
          <dgm:constr type="t" for="ch" forName="dummy2b" refType="h" fact="0.589"/>
          <dgm:constr type="l" for="ch" forName="wedge2Tx" refType="w" fact="0.67"/>
          <dgm:constr type="t" for="ch" forName="wedge2Tx" refType="h" fact="0.38"/>
          <dgm:constr type="w" for="ch" forName="wedge2Tx" refType="w" fact="0.23"/>
          <dgm:constr type="h" for="ch" forName="wedge2Tx" refType="h" fact="0.14"/>
          <dgm:constr type="l" for="ch" forName="wedge3" refType="w" fact="0.0956"/>
          <dgm:constr type="t" for="ch" forName="wedge3" refType="w" fact="0.0925"/>
          <dgm:constr type="w" for="ch" forName="wedge3" refType="w" fact="0.84"/>
          <dgm:constr type="h" for="ch" forName="wedge3" refType="h" fact="0.84"/>
          <dgm:constr type="l" for="ch" forName="dummy3a" refType="w" fact="0.9251"/>
          <dgm:constr type="t" for="ch" forName="dummy3a" refType="h" fact="0.6059"/>
          <dgm:constr type="l" for="ch" forName="dummy3b" refType="w" fact="0.6979"/>
          <dgm:constr type="t" for="ch" forName="dummy3b" refType="h" fact="0.8909"/>
          <dgm:constr type="l" for="ch" forName="wedge3Tx" refType="w" fact="0.635"/>
          <dgm:constr type="t" for="ch" forName="wedge3Tx" refType="h" fact="0.59"/>
          <dgm:constr type="w" for="ch" forName="wedge3Tx" refType="w" fact="0.2"/>
          <dgm:constr type="h" for="ch" forName="wedge3Tx" refType="h" fact="0.155"/>
          <dgm:constr type="l" for="ch" forName="wedge4" refType="w" fact="0.08"/>
          <dgm:constr type="t" for="ch" forName="wedge4" refType="h" fact="0.1"/>
          <dgm:constr type="w" for="ch" forName="wedge4" refType="w" fact="0.84"/>
          <dgm:constr type="h" for="ch" forName="wedge4" refType="h" fact="0.84"/>
          <dgm:constr type="l" for="ch" forName="dummy4a" refType="w" fact="0.6822"/>
          <dgm:constr type="t" for="ch" forName="dummy4a" refType="h" fact="0.8984"/>
          <dgm:constr type="l" for="ch" forName="dummy4b" refType="w" fact="0.3178"/>
          <dgm:constr type="t" for="ch" forName="dummy4b" refType="h" fact="0.8984"/>
          <dgm:constr type="l" for="ch" forName="wedge4Tx" refType="w" fact="0.4025"/>
          <dgm:constr type="t" for="ch" forName="wedge4Tx" refType="h" fact="0.76"/>
          <dgm:constr type="w" for="ch" forName="wedge4Tx" refType="w" fact="0.195"/>
          <dgm:constr type="h" for="ch" forName="wedge4Tx" refType="h" fact="0.14"/>
          <dgm:constr type="l" for="ch" forName="wedge5" refType="w" fact="0.0644"/>
          <dgm:constr type="t" for="ch" forName="wedge5" refType="h" fact="0.0925"/>
          <dgm:constr type="w" for="ch" forName="wedge5" refType="w" fact="0.84"/>
          <dgm:constr type="h" for="ch" forName="wedge5" refType="h" fact="0.84"/>
          <dgm:constr type="l" for="ch" forName="dummy5a" refType="w" fact="0.3021"/>
          <dgm:constr type="t" for="ch" forName="dummy5a" refType="h" fact="0.8909"/>
          <dgm:constr type="l" for="ch" forName="dummy5b" refType="w" fact="0.0749"/>
          <dgm:constr type="t" for="ch" forName="dummy5b" refType="h" fact="0.6059"/>
          <dgm:constr type="r" for="ch" forName="wedge5Tx" refType="w" fact="0.365"/>
          <dgm:constr type="t" for="ch" forName="wedge5Tx" refType="h" fact="0.59"/>
          <dgm:constr type="w" for="ch" forName="wedge5Tx" refType="w" fact="0.2"/>
          <dgm:constr type="h" for="ch" forName="wedge5Tx" refType="h" fact="0.155"/>
          <dgm:constr type="l" for="ch" forName="wedge6" refType="w" fact="0.0605"/>
          <dgm:constr type="t" for="ch" forName="wedge6" refType="h" fact="0.0755"/>
          <dgm:constr type="w" for="ch" forName="wedge6" refType="w" fact="0.84"/>
          <dgm:constr type="h" for="ch" forName="wedge6" refType="h" fact="0.84"/>
          <dgm:constr type="l" for="ch" forName="dummy6a" refType="w" fact="0.071"/>
          <dgm:constr type="t" for="ch" forName="dummy6a" refType="h" fact="0.589"/>
          <dgm:constr type="l" for="ch" forName="dummy6b" refType="w" fact="0.1521"/>
          <dgm:constr type="t" for="ch" forName="dummy6b" refType="h" fact="0.2337"/>
          <dgm:constr type="r" for="ch" forName="wedge6Tx" refType="w" fact="0.33"/>
          <dgm:constr type="t" for="ch" forName="wedge6Tx" refType="h" fact="0.38"/>
          <dgm:constr type="w" for="ch" forName="wedge6Tx" refType="w" fact="0.23"/>
          <dgm:constr type="h" for="ch" forName="wedge6Tx" refType="h" fact="0.14"/>
          <dgm:constr type="l" for="ch" forName="wedge7" refType="w" fact="0.0713"/>
          <dgm:constr type="t" for="ch" forName="wedge7" refType="h" fact="0.062"/>
          <dgm:constr type="w" for="ch" forName="wedge7" refType="w" fact="0.84"/>
          <dgm:constr type="h" for="ch" forName="wedge7" refType="h" fact="0.84"/>
          <dgm:constr type="l" for="ch" forName="dummy7a" refType="w" fact="0.163"/>
          <dgm:constr type="t" for="ch" forName="dummy7a" refType="h" fact="0.2201"/>
          <dgm:constr type="l" for="ch" forName="dummy7b" refType="w" fact="0.4913"/>
          <dgm:constr type="t" for="ch" forName="dummy7b" refType="h" fact="0.062"/>
          <dgm:constr type="r" for="ch" forName="wedge7Tx" refType="w" fact="0.47"/>
          <dgm:constr type="t" for="ch" forName="wedge7Tx" refType="h" fact="0.14"/>
          <dgm:constr type="w" for="ch" forName="wedge7Tx" refType="w" fact="0.2"/>
          <dgm:constr type="h" for="ch" forName="wedge7Tx" refType="h" fact="0.16"/>
          <dgm:constr type="h" for="ch" forName="arrowWedge1" refType="w" fact="0.08"/>
          <dgm:constr type="diam" for="ch" forName="arrowWedge1" refType="w" fact="0.84"/>
          <dgm:constr type="l" for="ch" forName="arrowWedge1" refType="w" fact="0.5"/>
          <dgm:constr type="t" for="ch" forName="arrowWedge1" refType="w" fact="0.5"/>
          <dgm:constr type="h" for="ch" forName="arrowWedge2" refType="w" fact="0.08"/>
          <dgm:constr type="diam" for="ch" forName="arrowWedge2" refType="w" fact="0.84"/>
          <dgm:constr type="l" for="ch" forName="arrowWedge2" refType="w" fact="0.5"/>
          <dgm:constr type="t" for="ch" forName="arrowWedge2" refType="w" fact="0.5"/>
          <dgm:constr type="h" for="ch" forName="arrowWedge3" refType="w" fact="0.08"/>
          <dgm:constr type="diam" for="ch" forName="arrowWedge3" refType="w" fact="0.84"/>
          <dgm:constr type="l" for="ch" forName="arrowWedge3" refType="w" fact="0.5"/>
          <dgm:constr type="t" for="ch" forName="arrowWedge3" refType="w" fact="0.5"/>
          <dgm:constr type="h" for="ch" forName="arrowWedge4" refType="w" fact="0.08"/>
          <dgm:constr type="diam" for="ch" forName="arrowWedge4" refType="w" fact="0.84"/>
          <dgm:constr type="l" for="ch" forName="arrowWedge4" refType="w" fact="0.5"/>
          <dgm:constr type="t" for="ch" forName="arrowWedge4" refType="w" fact="0.5"/>
          <dgm:constr type="h" for="ch" forName="arrowWedge5" refType="w" fact="0.08"/>
          <dgm:constr type="diam" for="ch" forName="arrowWedge5" refType="w" fact="0.84"/>
          <dgm:constr type="l" for="ch" forName="arrowWedge5" refType="w" fact="0.5"/>
          <dgm:constr type="t" for="ch" forName="arrowWedge5" refType="w" fact="0.5"/>
          <dgm:constr type="h" for="ch" forName="arrowWedge6" refType="w" fact="0.08"/>
          <dgm:constr type="diam" for="ch" forName="arrowWedge6" refType="w" fact="0.84"/>
          <dgm:constr type="l" for="ch" forName="arrowWedge6" refType="w" fact="0.5"/>
          <dgm:constr type="t" for="ch" forName="arrowWedge6" refType="w" fact="0.5"/>
          <dgm:constr type="h" for="ch" forName="arrowWedge7" refType="w" fact="0.08"/>
          <dgm:constr type="diam" for="ch" forName="arrowWedge7" refType="w" fact="0.84"/>
          <dgm:constr type="l" for="ch" forName="arrowWedge7" refType="w" fact="0.5"/>
          <dgm:constr type="t" for="ch" forName="arrowWedge7" refType="w" fact="0.5"/>
          <dgm:constr type="primFontSz" for="ch" ptType="node" op="equ"/>
        </dgm:constrLst>
      </dgm:else>
    </dgm:choose>
    <dgm:ruleLst/>
    <dgm:choose name="Name8">
      <dgm:if name="Name9" axis="ch" ptType="node" func="cnt" op="gte" val="1">
        <dgm:layoutNode name="wedge1">
          <dgm:alg type="sp"/>
          <dgm:choose name="Name10">
            <dgm:if name="Name11" axis="ch" ptType="node" func="cnt" op="equ" val="1">
              <dgm:shape xmlns:r="http://schemas.openxmlformats.org/officeDocument/2006/relationships" type="ellipse" r:blip="">
                <dgm:adjLst/>
              </dgm:shape>
            </dgm:if>
            <dgm:if name="Name12" axis="ch" ptType="node" func="cnt" op="equ" val="2">
              <dgm:shape xmlns:r="http://schemas.openxmlformats.org/officeDocument/2006/relationships" type="pie" r:blip="">
                <dgm:adjLst>
                  <dgm:adj idx="1" val="270"/>
                  <dgm:adj idx="2" val="90"/>
                </dgm:adjLst>
              </dgm:shape>
            </dgm:if>
            <dgm:if name="Name13" axis="ch" ptType="node" func="cnt" op="equ" val="3">
              <dgm:shape xmlns:r="http://schemas.openxmlformats.org/officeDocument/2006/relationships" type="pie" r:blip="">
                <dgm:adjLst>
                  <dgm:adj idx="1" val="270"/>
                  <dgm:adj idx="2" val="30"/>
                </dgm:adjLst>
              </dgm:shape>
            </dgm:if>
            <dgm:if name="Name14" axis="ch" ptType="node" func="cnt" op="equ" val="4">
              <dgm:shape xmlns:r="http://schemas.openxmlformats.org/officeDocument/2006/relationships" type="pie" r:blip="">
                <dgm:adjLst>
                  <dgm:adj idx="1" val="270"/>
                  <dgm:adj idx="2" val="0"/>
                </dgm:adjLst>
              </dgm:shape>
            </dgm:if>
            <dgm:if name="Name15" axis="ch" ptType="node" func="cnt" op="equ" val="5">
              <dgm:shape xmlns:r="http://schemas.openxmlformats.org/officeDocument/2006/relationships" type="pie" r:blip="">
                <dgm:adjLst>
                  <dgm:adj idx="1" val="270"/>
                  <dgm:adj idx="2" val="342"/>
                </dgm:adjLst>
              </dgm:shape>
            </dgm:if>
            <dgm:if name="Name16" axis="ch" ptType="node" func="cnt" op="equ" val="6">
              <dgm:shape xmlns:r="http://schemas.openxmlformats.org/officeDocument/2006/relationships" type="pie" r:blip="">
                <dgm:adjLst>
                  <dgm:adj idx="1" val="270"/>
                  <dgm:adj idx="2" val="330"/>
                </dgm:adjLst>
              </dgm:shape>
            </dgm:if>
            <dgm:else name="Name17">
              <dgm:shape xmlns:r="http://schemas.openxmlformats.org/officeDocument/2006/relationships" type="pie" r:blip="">
                <dgm:adjLst>
                  <dgm:adj idx="1" val="270"/>
                  <dgm:adj idx="2" val="321.4286"/>
                </dgm:adjLst>
              </dgm:shape>
            </dgm:else>
          </dgm:choose>
          <dgm:choose name="Name18">
            <dgm:if name="Name19" func="var" arg="dir" op="equ" val="norm">
              <dgm:presOf axis="ch desOrSelf" ptType="node node" st="1 1" cnt="1 0"/>
            </dgm:if>
            <dgm:else name="Name20">
              <dgm:choose name="Name21">
                <dgm:if name="Name22" axis="ch" ptType="node" func="cnt" op="equ" val="1">
                  <dgm:presOf axis="ch desOrSelf" ptType="node node" st="1 1" cnt="1 0"/>
                </dgm:if>
                <dgm:if name="Name23" axis="ch" ptType="node" func="cnt" op="equ" val="2">
                  <dgm:presOf axis="ch desOrSelf" ptType="node node" st="2 1" cnt="1 0"/>
                </dgm:if>
                <dgm:if name="Name24" axis="ch" ptType="node" func="cnt" op="equ" val="3">
                  <dgm:presOf axis="ch desOrSelf" ptType="node node" st="3 1" cnt="1 0"/>
                </dgm:if>
                <dgm:if name="Name25" axis="ch" ptType="node" func="cnt" op="equ" val="4">
                  <dgm:presOf axis="ch desOrSelf" ptType="node node" st="4 1" cnt="1 0"/>
                </dgm:if>
                <dgm:if name="Name26" axis="ch" ptType="node" func="cnt" op="equ" val="5">
                  <dgm:presOf axis="ch desOrSelf" ptType="node node" st="5 1" cnt="1 0"/>
                </dgm:if>
                <dgm:if name="Name27" axis="ch" ptType="node" func="cnt" op="equ" val="6">
                  <dgm:presOf axis="ch desOrSelf" ptType="node node" st="6 1" cnt="1 0"/>
                </dgm:if>
                <dgm:else name="Name28">
                  <dgm:presOf axis="ch desOrSelf" ptType="node node" st="7 1" cnt="1 0"/>
                </dgm:else>
              </dgm:choose>
            </dgm:else>
          </dgm:choose>
          <dgm:constrLst/>
          <dgm:ruleLst/>
        </dgm:layoutNode>
        <dgm:layoutNode name="dummy1a" moveWith="wedge1">
          <dgm:alg type="sp"/>
          <dgm:shape xmlns:r="http://schemas.openxmlformats.org/officeDocument/2006/relationships" r:blip="">
            <dgm:adjLst/>
          </dgm:shape>
          <dgm:presOf/>
          <dgm:constrLst>
            <dgm:constr type="w" val="1"/>
            <dgm:constr type="h" val="1"/>
          </dgm:constrLst>
          <dgm:ruleLst/>
        </dgm:layoutNode>
        <dgm:layoutNode name="dummy1b" moveWith="wedge1">
          <dgm:alg type="sp"/>
          <dgm:shape xmlns:r="http://schemas.openxmlformats.org/officeDocument/2006/relationships" r:blip="">
            <dgm:adjLst/>
          </dgm:shape>
          <dgm:presOf/>
          <dgm:constrLst>
            <dgm:constr type="w" val="1"/>
            <dgm:constr type="h" val="1"/>
          </dgm:constrLst>
          <dgm:ruleLst/>
        </dgm:layoutNode>
        <dgm:layoutNode name="wedge1Tx" moveWith="wedge1">
          <dgm:varLst>
            <dgm:chMax val="0"/>
            <dgm:chPref val="0"/>
            <dgm:bulletEnabled val="1"/>
          </dgm:varLst>
          <dgm:alg type="tx"/>
          <dgm:shape xmlns:r="http://schemas.openxmlformats.org/officeDocument/2006/relationships" type="rect" r:blip="" hideGeom="1">
            <dgm:adjLst/>
          </dgm:shape>
          <dgm:choose name="Name29">
            <dgm:if name="Name30" func="var" arg="dir" op="equ" val="norm">
              <dgm:presOf axis="ch desOrSelf" ptType="node node" st="1 1" cnt="1 0"/>
            </dgm:if>
            <dgm:else name="Name31">
              <dgm:choose name="Name32">
                <dgm:if name="Name33" axis="ch" ptType="node" func="cnt" op="equ" val="1">
                  <dgm:presOf axis="ch desOrSelf" ptType="node node" st="1 1" cnt="1 0"/>
                </dgm:if>
                <dgm:if name="Name34" axis="ch" ptType="node" func="cnt" op="equ" val="2">
                  <dgm:presOf axis="ch desOrSelf" ptType="node node" st="2 1" cnt="1 0"/>
                </dgm:if>
                <dgm:if name="Name35" axis="ch" ptType="node" func="cnt" op="equ" val="3">
                  <dgm:presOf axis="ch desOrSelf" ptType="node node" st="3 1" cnt="1 0"/>
                </dgm:if>
                <dgm:if name="Name36" axis="ch" ptType="node" func="cnt" op="equ" val="4">
                  <dgm:presOf axis="ch desOrSelf" ptType="node node" st="4 1" cnt="1 0"/>
                </dgm:if>
                <dgm:if name="Name37" axis="ch" ptType="node" func="cnt" op="equ" val="5">
                  <dgm:presOf axis="ch desOrSelf" ptType="node node" st="5 1" cnt="1 0"/>
                </dgm:if>
                <dgm:if name="Name38" axis="ch" ptType="node" func="cnt" op="equ" val="6">
                  <dgm:presOf axis="ch desOrSelf" ptType="node node" st="6 1" cnt="1 0"/>
                </dgm:if>
                <dgm:else name="Name39">
                  <dgm:presOf axis="ch desOrSelf" ptType="node node" st="7 1" cnt="1 0"/>
                </dgm:else>
              </dgm:choose>
            </dgm:else>
          </dgm:choose>
          <dgm:constrLst>
            <dgm:constr type="tMarg" refType="primFontSz" fact="0.1"/>
            <dgm:constr type="bMarg" refType="primFontSz" fact="0.1"/>
            <dgm:constr type="lMarg" refType="primFontSz" fact="0.1"/>
            <dgm:constr type="rMarg" refType="primFontSz" fact="0.1"/>
            <dgm:constr type="primFontSz" val="65"/>
          </dgm:constrLst>
          <dgm:ruleLst>
            <dgm:rule type="primFontSz" val="5" fact="NaN" max="NaN"/>
          </dgm:ruleLst>
        </dgm:layoutNode>
      </dgm:if>
      <dgm:else name="Name40"/>
    </dgm:choose>
    <dgm:choose name="Name41">
      <dgm:if name="Name42" axis="ch" ptType="node" func="cnt" op="gte" val="2">
        <dgm:layoutNode name="wedge2">
          <dgm:alg type="sp"/>
          <dgm:choose name="Name43">
            <dgm:if name="Name44" axis="ch" ptType="node" func="cnt" op="equ" val="2">
              <dgm:shape xmlns:r="http://schemas.openxmlformats.org/officeDocument/2006/relationships" type="pie" r:blip="">
                <dgm:adjLst>
                  <dgm:adj idx="1" val="90"/>
                  <dgm:adj idx="2" val="270"/>
                </dgm:adjLst>
              </dgm:shape>
            </dgm:if>
            <dgm:if name="Name45" axis="ch" ptType="node" func="cnt" op="equ" val="3">
              <dgm:shape xmlns:r="http://schemas.openxmlformats.org/officeDocument/2006/relationships" type="pie" r:blip="">
                <dgm:adjLst>
                  <dgm:adj idx="1" val="30"/>
                  <dgm:adj idx="2" val="150"/>
                </dgm:adjLst>
              </dgm:shape>
            </dgm:if>
            <dgm:if name="Name46" axis="ch" ptType="node" func="cnt" op="equ" val="4">
              <dgm:shape xmlns:r="http://schemas.openxmlformats.org/officeDocument/2006/relationships" type="pie" r:blip="">
                <dgm:adjLst>
                  <dgm:adj idx="1" val="0"/>
                  <dgm:adj idx="2" val="90"/>
                </dgm:adjLst>
              </dgm:shape>
            </dgm:if>
            <dgm:if name="Name47" axis="ch" ptType="node" func="cnt" op="equ" val="5">
              <dgm:shape xmlns:r="http://schemas.openxmlformats.org/officeDocument/2006/relationships" type="pie" r:blip="">
                <dgm:adjLst>
                  <dgm:adj idx="1" val="342"/>
                  <dgm:adj idx="2" val="54"/>
                </dgm:adjLst>
              </dgm:shape>
            </dgm:if>
            <dgm:if name="Name48" axis="ch" ptType="node" func="cnt" op="equ" val="6">
              <dgm:shape xmlns:r="http://schemas.openxmlformats.org/officeDocument/2006/relationships" type="pie" r:blip="">
                <dgm:adjLst>
                  <dgm:adj idx="1" val="330"/>
                  <dgm:adj idx="2" val="30"/>
                </dgm:adjLst>
              </dgm:shape>
            </dgm:if>
            <dgm:else name="Name49">
              <dgm:shape xmlns:r="http://schemas.openxmlformats.org/officeDocument/2006/relationships" type="pie" r:blip="">
                <dgm:adjLst>
                  <dgm:adj idx="1" val="321.4286"/>
                  <dgm:adj idx="2" val="12.85714"/>
                </dgm:adjLst>
              </dgm:shape>
            </dgm:else>
          </dgm:choose>
          <dgm:choose name="Name50">
            <dgm:if name="Name51" func="var" arg="dir" op="equ" val="norm">
              <dgm:presOf axis="ch desOrSelf" ptType="node node" st="2 1" cnt="1 0"/>
            </dgm:if>
            <dgm:else name="Name52">
              <dgm:choose name="Name53">
                <dgm:if name="Name54" axis="ch" ptType="node" func="cnt" op="equ" val="2">
                  <dgm:presOf axis="ch desOrSelf" ptType="node node" st="1 1" cnt="1 0"/>
                </dgm:if>
                <dgm:if name="Name55" axis="ch" ptType="node" func="cnt" op="equ" val="3">
                  <dgm:presOf axis="ch desOrSelf" ptType="node node" st="2 1" cnt="1 0"/>
                </dgm:if>
                <dgm:if name="Name56" axis="ch" ptType="node" func="cnt" op="equ" val="4">
                  <dgm:presOf axis="ch desOrSelf" ptType="node node" st="3 1" cnt="1 0"/>
                </dgm:if>
                <dgm:if name="Name57" axis="ch" ptType="node" func="cnt" op="equ" val="5">
                  <dgm:presOf axis="ch desOrSelf" ptType="node node" st="4 1" cnt="1 0"/>
                </dgm:if>
                <dgm:if name="Name58" axis="ch" ptType="node" func="cnt" op="equ" val="6">
                  <dgm:presOf axis="ch desOrSelf" ptType="node node" st="5 1" cnt="1 0"/>
                </dgm:if>
                <dgm:else name="Name59">
                  <dgm:presOf axis="ch desOrSelf" ptType="node node" st="6 1" cnt="1 0"/>
                </dgm:else>
              </dgm:choose>
            </dgm:else>
          </dgm:choose>
          <dgm:constrLst/>
          <dgm:ruleLst/>
        </dgm:layoutNode>
        <dgm:layoutNode name="dummy2a" moveWith="wedge2">
          <dgm:alg type="sp"/>
          <dgm:shape xmlns:r="http://schemas.openxmlformats.org/officeDocument/2006/relationships" r:blip="">
            <dgm:adjLst/>
          </dgm:shape>
          <dgm:presOf/>
          <dgm:constrLst>
            <dgm:constr type="w" val="1"/>
            <dgm:constr type="h" val="1"/>
          </dgm:constrLst>
          <dgm:ruleLst/>
        </dgm:layoutNode>
        <dgm:layoutNode name="dummy2b" moveWith="wedge2">
          <dgm:alg type="sp"/>
          <dgm:shape xmlns:r="http://schemas.openxmlformats.org/officeDocument/2006/relationships" r:blip="">
            <dgm:adjLst/>
          </dgm:shape>
          <dgm:presOf/>
          <dgm:constrLst>
            <dgm:constr type="w" val="1"/>
            <dgm:constr type="h" val="1"/>
          </dgm:constrLst>
          <dgm:ruleLst/>
        </dgm:layoutNode>
        <dgm:layoutNode name="wedge2Tx" moveWith="wedge2">
          <dgm:varLst>
            <dgm:chMax val="0"/>
            <dgm:chPref val="0"/>
            <dgm:bulletEnabled val="1"/>
          </dgm:varLst>
          <dgm:alg type="tx"/>
          <dgm:shape xmlns:r="http://schemas.openxmlformats.org/officeDocument/2006/relationships" type="rect" r:blip="" hideGeom="1">
            <dgm:adjLst/>
          </dgm:shape>
          <dgm:choose name="Name60">
            <dgm:if name="Name61" func="var" arg="dir" op="equ" val="norm">
              <dgm:presOf axis="ch desOrSelf" ptType="node node" st="2 1" cnt="1 0"/>
            </dgm:if>
            <dgm:else name="Name62">
              <dgm:choose name="Name63">
                <dgm:if name="Name64" axis="ch" ptType="node" func="cnt" op="equ" val="2">
                  <dgm:presOf axis="ch desOrSelf" ptType="node node" st="1 1" cnt="1 0"/>
                </dgm:if>
                <dgm:if name="Name65" axis="ch" ptType="node" func="cnt" op="equ" val="3">
                  <dgm:presOf axis="ch desOrSelf" ptType="node node" st="2 1" cnt="1 0"/>
                </dgm:if>
                <dgm:if name="Name66" axis="ch" ptType="node" func="cnt" op="equ" val="4">
                  <dgm:presOf axis="ch desOrSelf" ptType="node node" st="3 1" cnt="1 0"/>
                </dgm:if>
                <dgm:if name="Name67" axis="ch" ptType="node" func="cnt" op="equ" val="5">
                  <dgm:presOf axis="ch desOrSelf" ptType="node node" st="4 1" cnt="1 0"/>
                </dgm:if>
                <dgm:if name="Name68" axis="ch" ptType="node" func="cnt" op="equ" val="6">
                  <dgm:presOf axis="ch desOrSelf" ptType="node node" st="5 1" cnt="1 0"/>
                </dgm:if>
                <dgm:else name="Name69">
                  <dgm:presOf axis="ch desOrSelf" ptType="node node" st="6 1" cnt="1 0"/>
                </dgm:else>
              </dgm:choose>
            </dgm:else>
          </dgm:choose>
          <dgm:constrLst>
            <dgm:constr type="tMarg" refType="primFontSz" fact="0.1"/>
            <dgm:constr type="bMarg" refType="primFontSz" fact="0.1"/>
            <dgm:constr type="lMarg" refType="primFontSz" fact="0.1"/>
            <dgm:constr type="rMarg" refType="primFontSz" fact="0.1"/>
            <dgm:constr type="primFontSz" val="65"/>
          </dgm:constrLst>
          <dgm:ruleLst>
            <dgm:rule type="primFontSz" val="5" fact="NaN" max="NaN"/>
          </dgm:ruleLst>
        </dgm:layoutNode>
      </dgm:if>
      <dgm:else name="Name70"/>
    </dgm:choose>
    <dgm:choose name="Name71">
      <dgm:if name="Name72" axis="ch" ptType="node" func="cnt" op="gte" val="3">
        <dgm:layoutNode name="wedge3">
          <dgm:alg type="sp"/>
          <dgm:choose name="Name73">
            <dgm:if name="Name74" axis="ch" ptType="node" func="cnt" op="equ" val="3">
              <dgm:shape xmlns:r="http://schemas.openxmlformats.org/officeDocument/2006/relationships" type="pie" r:blip="">
                <dgm:adjLst>
                  <dgm:adj idx="1" val="150"/>
                  <dgm:adj idx="2" val="270"/>
                </dgm:adjLst>
              </dgm:shape>
            </dgm:if>
            <dgm:if name="Name75" axis="ch" ptType="node" func="cnt" op="equ" val="4">
              <dgm:shape xmlns:r="http://schemas.openxmlformats.org/officeDocument/2006/relationships" type="pie" r:blip="">
                <dgm:adjLst>
                  <dgm:adj idx="1" val="90"/>
                  <dgm:adj idx="2" val="180"/>
                </dgm:adjLst>
              </dgm:shape>
            </dgm:if>
            <dgm:if name="Name76" axis="ch" ptType="node" func="cnt" op="equ" val="5">
              <dgm:shape xmlns:r="http://schemas.openxmlformats.org/officeDocument/2006/relationships" type="pie" r:blip="">
                <dgm:adjLst>
                  <dgm:adj idx="1" val="54"/>
                  <dgm:adj idx="2" val="126"/>
                </dgm:adjLst>
              </dgm:shape>
            </dgm:if>
            <dgm:if name="Name77" axis="ch" ptType="node" func="cnt" op="equ" val="6">
              <dgm:shape xmlns:r="http://schemas.openxmlformats.org/officeDocument/2006/relationships" type="pie" r:blip="">
                <dgm:adjLst>
                  <dgm:adj idx="1" val="30"/>
                  <dgm:adj idx="2" val="90"/>
                </dgm:adjLst>
              </dgm:shape>
            </dgm:if>
            <dgm:else name="Name78">
              <dgm:shape xmlns:r="http://schemas.openxmlformats.org/officeDocument/2006/relationships" type="pie" r:blip="">
                <dgm:adjLst>
                  <dgm:adj idx="1" val="12.85714"/>
                  <dgm:adj idx="2" val="64.28571"/>
                </dgm:adjLst>
              </dgm:shape>
            </dgm:else>
          </dgm:choose>
          <dgm:choose name="Name79">
            <dgm:if name="Name80" func="var" arg="dir" op="equ" val="norm">
              <dgm:presOf axis="ch desOrSelf" ptType="node node" st="3 1" cnt="1 0"/>
            </dgm:if>
            <dgm:else name="Name81">
              <dgm:choose name="Name82">
                <dgm:if name="Name83" axis="ch" ptType="node" func="cnt" op="equ" val="3">
                  <dgm:presOf axis="ch desOrSelf" ptType="node node" st="1 1" cnt="1 0"/>
                </dgm:if>
                <dgm:if name="Name84" axis="ch" ptType="node" func="cnt" op="equ" val="4">
                  <dgm:presOf axis="ch desOrSelf" ptType="node node" st="2 1" cnt="1 0"/>
                </dgm:if>
                <dgm:if name="Name85" axis="ch" ptType="node" func="cnt" op="equ" val="5">
                  <dgm:presOf axis="ch desOrSelf" ptType="node node" st="3 1" cnt="1 0"/>
                </dgm:if>
                <dgm:if name="Name86" axis="ch" ptType="node" func="cnt" op="equ" val="6">
                  <dgm:presOf axis="ch desOrSelf" ptType="node node" st="4 1" cnt="1 0"/>
                </dgm:if>
                <dgm:else name="Name87">
                  <dgm:presOf axis="ch desOrSelf" ptType="node node" st="5 1" cnt="1 0"/>
                </dgm:else>
              </dgm:choose>
            </dgm:else>
          </dgm:choose>
          <dgm:constrLst/>
          <dgm:ruleLst/>
        </dgm:layoutNode>
        <dgm:layoutNode name="dummy3a" moveWith="wedge3">
          <dgm:alg type="sp"/>
          <dgm:shape xmlns:r="http://schemas.openxmlformats.org/officeDocument/2006/relationships" r:blip="">
            <dgm:adjLst/>
          </dgm:shape>
          <dgm:presOf/>
          <dgm:constrLst>
            <dgm:constr type="w" val="1"/>
            <dgm:constr type="h" val="1"/>
          </dgm:constrLst>
          <dgm:ruleLst/>
        </dgm:layoutNode>
        <dgm:layoutNode name="dummy3b" moveWith="wedge3">
          <dgm:alg type="sp"/>
          <dgm:shape xmlns:r="http://schemas.openxmlformats.org/officeDocument/2006/relationships" r:blip="">
            <dgm:adjLst/>
          </dgm:shape>
          <dgm:presOf/>
          <dgm:constrLst>
            <dgm:constr type="w" val="1"/>
            <dgm:constr type="h" val="1"/>
          </dgm:constrLst>
          <dgm:ruleLst/>
        </dgm:layoutNode>
        <dgm:layoutNode name="wedge3Tx" moveWith="wedge3">
          <dgm:varLst>
            <dgm:chMax val="0"/>
            <dgm:chPref val="0"/>
            <dgm:bulletEnabled val="1"/>
          </dgm:varLst>
          <dgm:alg type="tx"/>
          <dgm:shape xmlns:r="http://schemas.openxmlformats.org/officeDocument/2006/relationships" type="rect" r:blip="" hideGeom="1">
            <dgm:adjLst/>
          </dgm:shape>
          <dgm:choose name="Name88">
            <dgm:if name="Name89" func="var" arg="dir" op="equ" val="norm">
              <dgm:presOf axis="ch desOrSelf" ptType="node node" st="3 1" cnt="1 0"/>
            </dgm:if>
            <dgm:else name="Name90">
              <dgm:choose name="Name91">
                <dgm:if name="Name92" axis="ch" ptType="node" func="cnt" op="equ" val="3">
                  <dgm:presOf axis="ch desOrSelf" ptType="node node" st="1 1" cnt="1 0"/>
                </dgm:if>
                <dgm:if name="Name93" axis="ch" ptType="node" func="cnt" op="equ" val="4">
                  <dgm:presOf axis="ch desOrSelf" ptType="node node" st="2 1" cnt="1 0"/>
                </dgm:if>
                <dgm:if name="Name94" axis="ch" ptType="node" func="cnt" op="equ" val="5">
                  <dgm:presOf axis="ch desOrSelf" ptType="node node" st="3 1" cnt="1 0"/>
                </dgm:if>
                <dgm:if name="Name95" axis="ch" ptType="node" func="cnt" op="equ" val="6">
                  <dgm:presOf axis="ch desOrSelf" ptType="node node" st="4 1" cnt="1 0"/>
                </dgm:if>
                <dgm:else name="Name96">
                  <dgm:presOf axis="ch desOrSelf" ptType="node node" st="5 1" cnt="1 0"/>
                </dgm:else>
              </dgm:choose>
            </dgm:else>
          </dgm:choose>
          <dgm:constrLst>
            <dgm:constr type="tMarg" refType="primFontSz" fact="0.1"/>
            <dgm:constr type="bMarg" refType="primFontSz" fact="0.1"/>
            <dgm:constr type="lMarg" refType="primFontSz" fact="0.1"/>
            <dgm:constr type="rMarg" refType="primFontSz" fact="0.1"/>
            <dgm:constr type="primFontSz" val="65"/>
          </dgm:constrLst>
          <dgm:ruleLst>
            <dgm:rule type="primFontSz" val="5" fact="NaN" max="NaN"/>
          </dgm:ruleLst>
        </dgm:layoutNode>
      </dgm:if>
      <dgm:else name="Name97"/>
    </dgm:choose>
    <dgm:choose name="Name98">
      <dgm:if name="Name99" axis="ch" ptType="node" func="cnt" op="gte" val="4">
        <dgm:layoutNode name="wedge4">
          <dgm:alg type="sp"/>
          <dgm:choose name="Name100">
            <dgm:if name="Name101" axis="ch" ptType="node" func="cnt" op="equ" val="4">
              <dgm:shape xmlns:r="http://schemas.openxmlformats.org/officeDocument/2006/relationships" type="pie" r:blip="">
                <dgm:adjLst>
                  <dgm:adj idx="1" val="180"/>
                  <dgm:adj idx="2" val="270"/>
                </dgm:adjLst>
              </dgm:shape>
            </dgm:if>
            <dgm:if name="Name102" axis="ch" ptType="node" func="cnt" op="equ" val="5">
              <dgm:shape xmlns:r="http://schemas.openxmlformats.org/officeDocument/2006/relationships" type="pie" r:blip="">
                <dgm:adjLst>
                  <dgm:adj idx="1" val="126"/>
                  <dgm:adj idx="2" val="198"/>
                </dgm:adjLst>
              </dgm:shape>
            </dgm:if>
            <dgm:if name="Name103" axis="ch" ptType="node" func="cnt" op="equ" val="6">
              <dgm:shape xmlns:r="http://schemas.openxmlformats.org/officeDocument/2006/relationships" type="pie" r:blip="">
                <dgm:adjLst>
                  <dgm:adj idx="1" val="90"/>
                  <dgm:adj idx="2" val="150"/>
                </dgm:adjLst>
              </dgm:shape>
            </dgm:if>
            <dgm:else name="Name104">
              <dgm:shape xmlns:r="http://schemas.openxmlformats.org/officeDocument/2006/relationships" type="pie" r:blip="">
                <dgm:adjLst>
                  <dgm:adj idx="1" val="64.2871"/>
                  <dgm:adj idx="2" val="115.7143"/>
                </dgm:adjLst>
              </dgm:shape>
            </dgm:else>
          </dgm:choose>
          <dgm:choose name="Name105">
            <dgm:if name="Name106" func="var" arg="dir" op="equ" val="norm">
              <dgm:presOf axis="ch desOrSelf" ptType="node node" st="4 1" cnt="1 0"/>
            </dgm:if>
            <dgm:else name="Name107">
              <dgm:choose name="Name108">
                <dgm:if name="Name109" axis="ch" ptType="node" func="cnt" op="equ" val="4">
                  <dgm:presOf axis="ch desOrSelf" ptType="node node" st="1 1" cnt="1 0"/>
                </dgm:if>
                <dgm:if name="Name110" axis="ch" ptType="node" func="cnt" op="equ" val="5">
                  <dgm:presOf axis="ch desOrSelf" ptType="node node" st="2 1" cnt="1 0"/>
                </dgm:if>
                <dgm:if name="Name111" axis="ch" ptType="node" func="cnt" op="equ" val="6">
                  <dgm:presOf axis="ch desOrSelf" ptType="node node" st="3 1" cnt="1 0"/>
                </dgm:if>
                <dgm:else name="Name112">
                  <dgm:presOf axis="ch desOrSelf" ptType="node node" st="4 1" cnt="1 0"/>
                </dgm:else>
              </dgm:choose>
            </dgm:else>
          </dgm:choose>
          <dgm:constrLst/>
          <dgm:ruleLst/>
        </dgm:layoutNode>
        <dgm:layoutNode name="dummy4a" moveWith="wedge4">
          <dgm:alg type="sp"/>
          <dgm:shape xmlns:r="http://schemas.openxmlformats.org/officeDocument/2006/relationships" r:blip="">
            <dgm:adjLst/>
          </dgm:shape>
          <dgm:presOf/>
          <dgm:constrLst>
            <dgm:constr type="w" val="1"/>
            <dgm:constr type="h" val="1"/>
          </dgm:constrLst>
          <dgm:ruleLst/>
        </dgm:layoutNode>
        <dgm:layoutNode name="dummy4b" moveWith="wedge4">
          <dgm:alg type="sp"/>
          <dgm:shape xmlns:r="http://schemas.openxmlformats.org/officeDocument/2006/relationships" r:blip="">
            <dgm:adjLst/>
          </dgm:shape>
          <dgm:presOf/>
          <dgm:constrLst>
            <dgm:constr type="w" val="1"/>
            <dgm:constr type="h" val="1"/>
          </dgm:constrLst>
          <dgm:ruleLst/>
        </dgm:layoutNode>
        <dgm:layoutNode name="wedge4Tx" moveWith="wedge4">
          <dgm:varLst>
            <dgm:chMax val="0"/>
            <dgm:chPref val="0"/>
            <dgm:bulletEnabled val="1"/>
          </dgm:varLst>
          <dgm:alg type="tx"/>
          <dgm:shape xmlns:r="http://schemas.openxmlformats.org/officeDocument/2006/relationships" type="rect" r:blip="" hideGeom="1">
            <dgm:adjLst/>
          </dgm:shape>
          <dgm:choose name="Name113">
            <dgm:if name="Name114" func="var" arg="dir" op="equ" val="norm">
              <dgm:presOf axis="ch desOrSelf" ptType="node node" st="4 1" cnt="1 0"/>
            </dgm:if>
            <dgm:else name="Name115">
              <dgm:choose name="Name116">
                <dgm:if name="Name117" axis="ch" ptType="node" func="cnt" op="equ" val="4">
                  <dgm:presOf axis="ch desOrSelf" ptType="node node" st="1 1" cnt="1 0"/>
                </dgm:if>
                <dgm:if name="Name118" axis="ch" ptType="node" func="cnt" op="equ" val="5">
                  <dgm:presOf axis="ch desOrSelf" ptType="node node" st="2 1" cnt="1 0"/>
                </dgm:if>
                <dgm:if name="Name119" axis="ch" ptType="node" func="cnt" op="equ" val="6">
                  <dgm:presOf axis="ch desOrSelf" ptType="node node" st="3 1" cnt="1 0"/>
                </dgm:if>
                <dgm:else name="Name120">
                  <dgm:presOf axis="ch desOrSelf" ptType="node node" st="4 1" cnt="1 0"/>
                </dgm:else>
              </dgm:choose>
            </dgm:else>
          </dgm:choose>
          <dgm:constrLst>
            <dgm:constr type="tMarg" refType="primFontSz" fact="0.1"/>
            <dgm:constr type="bMarg" refType="primFontSz" fact="0.1"/>
            <dgm:constr type="lMarg" refType="primFontSz" fact="0.1"/>
            <dgm:constr type="rMarg" refType="primFontSz" fact="0.1"/>
            <dgm:constr type="primFontSz" val="65"/>
          </dgm:constrLst>
          <dgm:ruleLst>
            <dgm:rule type="primFontSz" val="5" fact="NaN" max="NaN"/>
          </dgm:ruleLst>
        </dgm:layoutNode>
      </dgm:if>
      <dgm:else name="Name121"/>
    </dgm:choose>
    <dgm:choose name="Name122">
      <dgm:if name="Name123" axis="ch" ptType="node" func="cnt" op="gte" val="5">
        <dgm:layoutNode name="wedge5">
          <dgm:alg type="sp"/>
          <dgm:choose name="Name124">
            <dgm:if name="Name125" axis="ch" ptType="node" func="cnt" op="equ" val="5">
              <dgm:shape xmlns:r="http://schemas.openxmlformats.org/officeDocument/2006/relationships" type="pie" r:blip="">
                <dgm:adjLst>
                  <dgm:adj idx="1" val="198"/>
                  <dgm:adj idx="2" val="270"/>
                </dgm:adjLst>
              </dgm:shape>
            </dgm:if>
            <dgm:if name="Name126" axis="ch" ptType="node" func="cnt" op="equ" val="6">
              <dgm:shape xmlns:r="http://schemas.openxmlformats.org/officeDocument/2006/relationships" type="pie" r:blip="">
                <dgm:adjLst>
                  <dgm:adj idx="1" val="150"/>
                  <dgm:adj idx="2" val="210"/>
                </dgm:adjLst>
              </dgm:shape>
            </dgm:if>
            <dgm:else name="Name127">
              <dgm:shape xmlns:r="http://schemas.openxmlformats.org/officeDocument/2006/relationships" type="pie" r:blip="">
                <dgm:adjLst>
                  <dgm:adj idx="1" val="115.7143"/>
                  <dgm:adj idx="2" val="167.1429"/>
                </dgm:adjLst>
              </dgm:shape>
            </dgm:else>
          </dgm:choose>
          <dgm:choose name="Name128">
            <dgm:if name="Name129" func="var" arg="dir" op="equ" val="norm">
              <dgm:presOf axis="ch desOrSelf" ptType="node node" st="5 1" cnt="1 0"/>
            </dgm:if>
            <dgm:else name="Name130">
              <dgm:choose name="Name131">
                <dgm:if name="Name132" axis="ch" ptType="node" func="cnt" op="equ" val="5">
                  <dgm:presOf axis="ch desOrSelf" ptType="node node" st="1 1" cnt="1 0"/>
                </dgm:if>
                <dgm:if name="Name133" axis="ch" ptType="node" func="cnt" op="equ" val="6">
                  <dgm:presOf axis="ch desOrSelf" ptType="node node" st="2 1" cnt="1 0"/>
                </dgm:if>
                <dgm:else name="Name134">
                  <dgm:presOf axis="ch desOrSelf" ptType="node node" st="3 1" cnt="1 0"/>
                </dgm:else>
              </dgm:choose>
            </dgm:else>
          </dgm:choose>
          <dgm:constrLst/>
          <dgm:ruleLst/>
        </dgm:layoutNode>
        <dgm:layoutNode name="dummy5a" moveWith="wedge5">
          <dgm:alg type="sp"/>
          <dgm:shape xmlns:r="http://schemas.openxmlformats.org/officeDocument/2006/relationships" r:blip="">
            <dgm:adjLst/>
          </dgm:shape>
          <dgm:presOf/>
          <dgm:constrLst>
            <dgm:constr type="w" val="1"/>
            <dgm:constr type="h" val="1"/>
          </dgm:constrLst>
          <dgm:ruleLst/>
        </dgm:layoutNode>
        <dgm:layoutNode name="dummy5b" moveWith="wedge5">
          <dgm:alg type="sp"/>
          <dgm:shape xmlns:r="http://schemas.openxmlformats.org/officeDocument/2006/relationships" r:blip="">
            <dgm:adjLst/>
          </dgm:shape>
          <dgm:presOf/>
          <dgm:constrLst>
            <dgm:constr type="w" val="1"/>
            <dgm:constr type="h" val="1"/>
          </dgm:constrLst>
          <dgm:ruleLst/>
        </dgm:layoutNode>
        <dgm:layoutNode name="wedge5Tx" moveWith="wedge5">
          <dgm:varLst>
            <dgm:chMax val="0"/>
            <dgm:chPref val="0"/>
            <dgm:bulletEnabled val="1"/>
          </dgm:varLst>
          <dgm:alg type="tx"/>
          <dgm:shape xmlns:r="http://schemas.openxmlformats.org/officeDocument/2006/relationships" type="rect" r:blip="" hideGeom="1">
            <dgm:adjLst/>
          </dgm:shape>
          <dgm:choose name="Name135">
            <dgm:if name="Name136" func="var" arg="dir" op="equ" val="norm">
              <dgm:presOf axis="ch desOrSelf" ptType="node node" st="5 1" cnt="1 0"/>
            </dgm:if>
            <dgm:else name="Name137">
              <dgm:choose name="Name138">
                <dgm:if name="Name139" axis="ch" ptType="node" func="cnt" op="equ" val="5">
                  <dgm:presOf axis="ch desOrSelf" ptType="node node" st="1 1" cnt="1 0"/>
                </dgm:if>
                <dgm:if name="Name140" axis="ch" ptType="node" func="cnt" op="equ" val="6">
                  <dgm:presOf axis="ch desOrSelf" ptType="node node" st="2 1" cnt="1 0"/>
                </dgm:if>
                <dgm:else name="Name141">
                  <dgm:presOf axis="ch desOrSelf" ptType="node node" st="3 1" cnt="1 0"/>
                </dgm:else>
              </dgm:choose>
            </dgm:else>
          </dgm:choose>
          <dgm:constrLst>
            <dgm:constr type="tMarg" refType="primFontSz" fact="0.1"/>
            <dgm:constr type="bMarg" refType="primFontSz" fact="0.1"/>
            <dgm:constr type="lMarg" refType="primFontSz" fact="0.1"/>
            <dgm:constr type="rMarg" refType="primFontSz" fact="0.1"/>
            <dgm:constr type="primFontSz" val="65"/>
          </dgm:constrLst>
          <dgm:ruleLst>
            <dgm:rule type="primFontSz" val="5" fact="NaN" max="NaN"/>
          </dgm:ruleLst>
        </dgm:layoutNode>
      </dgm:if>
      <dgm:else name="Name142"/>
    </dgm:choose>
    <dgm:choose name="Name143">
      <dgm:if name="Name144" axis="ch" ptType="node" func="cnt" op="gte" val="6">
        <dgm:layoutNode name="wedge6">
          <dgm:alg type="sp"/>
          <dgm:choose name="Name145">
            <dgm:if name="Name146" axis="ch" ptType="node" func="cnt" op="equ" val="6">
              <dgm:shape xmlns:r="http://schemas.openxmlformats.org/officeDocument/2006/relationships" type="pie" r:blip="">
                <dgm:adjLst>
                  <dgm:adj idx="1" val="210"/>
                  <dgm:adj idx="2" val="270"/>
                </dgm:adjLst>
              </dgm:shape>
            </dgm:if>
            <dgm:else name="Name147">
              <dgm:shape xmlns:r="http://schemas.openxmlformats.org/officeDocument/2006/relationships" type="pie" r:blip="">
                <dgm:adjLst>
                  <dgm:adj idx="1" val="167.1429"/>
                  <dgm:adj idx="2" val="218.5714"/>
                </dgm:adjLst>
              </dgm:shape>
            </dgm:else>
          </dgm:choose>
          <dgm:choose name="Name148">
            <dgm:if name="Name149" func="var" arg="dir" op="equ" val="norm">
              <dgm:presOf axis="ch desOrSelf" ptType="node node" st="6 1" cnt="1 0"/>
            </dgm:if>
            <dgm:else name="Name150">
              <dgm:choose name="Name151">
                <dgm:if name="Name152" axis="ch" ptType="node" func="cnt" op="equ" val="6">
                  <dgm:presOf axis="ch desOrSelf" ptType="node node" st="1 1" cnt="1 0"/>
                </dgm:if>
                <dgm:else name="Name153">
                  <dgm:presOf axis="ch desOrSelf" ptType="node node" st="2 1" cnt="1 0"/>
                </dgm:else>
              </dgm:choose>
            </dgm:else>
          </dgm:choose>
          <dgm:constrLst/>
          <dgm:ruleLst/>
        </dgm:layoutNode>
        <dgm:layoutNode name="dummy6a" moveWith="wedge6">
          <dgm:alg type="sp"/>
          <dgm:shape xmlns:r="http://schemas.openxmlformats.org/officeDocument/2006/relationships" r:blip="">
            <dgm:adjLst/>
          </dgm:shape>
          <dgm:presOf/>
          <dgm:constrLst>
            <dgm:constr type="w" val="1"/>
            <dgm:constr type="h" val="1"/>
          </dgm:constrLst>
          <dgm:ruleLst/>
        </dgm:layoutNode>
        <dgm:layoutNode name="dummy6b" moveWith="wedge6">
          <dgm:alg type="sp"/>
          <dgm:shape xmlns:r="http://schemas.openxmlformats.org/officeDocument/2006/relationships" r:blip="">
            <dgm:adjLst/>
          </dgm:shape>
          <dgm:presOf/>
          <dgm:constrLst>
            <dgm:constr type="w" val="1"/>
            <dgm:constr type="h" val="1"/>
          </dgm:constrLst>
          <dgm:ruleLst/>
        </dgm:layoutNode>
        <dgm:layoutNode name="wedge6Tx" moveWith="wedge6">
          <dgm:varLst>
            <dgm:chMax val="0"/>
            <dgm:chPref val="0"/>
            <dgm:bulletEnabled val="1"/>
          </dgm:varLst>
          <dgm:alg type="tx"/>
          <dgm:shape xmlns:r="http://schemas.openxmlformats.org/officeDocument/2006/relationships" type="rect" r:blip="" hideGeom="1">
            <dgm:adjLst/>
          </dgm:shape>
          <dgm:choose name="Name154">
            <dgm:if name="Name155" func="var" arg="dir" op="equ" val="norm">
              <dgm:presOf axis="ch desOrSelf" ptType="node node" st="6 1" cnt="1 0"/>
            </dgm:if>
            <dgm:else name="Name156">
              <dgm:choose name="Name157">
                <dgm:if name="Name158" axis="ch" ptType="node" func="cnt" op="equ" val="6">
                  <dgm:presOf axis="ch desOrSelf" ptType="node node" st="1 1" cnt="1 0"/>
                </dgm:if>
                <dgm:else name="Name159">
                  <dgm:presOf axis="ch desOrSelf" ptType="node node" st="2 1" cnt="1 0"/>
                </dgm:else>
              </dgm:choose>
            </dgm:else>
          </dgm:choose>
          <dgm:constrLst>
            <dgm:constr type="tMarg" refType="primFontSz" fact="0.1"/>
            <dgm:constr type="bMarg" refType="primFontSz" fact="0.1"/>
            <dgm:constr type="lMarg" refType="primFontSz" fact="0.1"/>
            <dgm:constr type="rMarg" refType="primFontSz" fact="0.1"/>
            <dgm:constr type="primFontSz" val="65"/>
          </dgm:constrLst>
          <dgm:ruleLst>
            <dgm:rule type="primFontSz" val="5" fact="NaN" max="NaN"/>
          </dgm:ruleLst>
        </dgm:layoutNode>
      </dgm:if>
      <dgm:else name="Name160"/>
    </dgm:choose>
    <dgm:choose name="Name161">
      <dgm:if name="Name162" axis="ch" ptType="node" func="cnt" op="gte" val="7">
        <dgm:layoutNode name="wedge7">
          <dgm:alg type="sp"/>
          <dgm:shape xmlns:r="http://schemas.openxmlformats.org/officeDocument/2006/relationships" type="pie" r:blip="">
            <dgm:adjLst>
              <dgm:adj idx="1" val="218.5714"/>
              <dgm:adj idx="2" val="270"/>
            </dgm:adjLst>
          </dgm:shape>
          <dgm:choose name="Name163">
            <dgm:if name="Name164" func="var" arg="dir" op="equ" val="norm">
              <dgm:presOf axis="ch desOrSelf" ptType="node node" st="7 1" cnt="1 0"/>
            </dgm:if>
            <dgm:else name="Name165">
              <dgm:presOf axis="ch desOrSelf" ptType="node node" st="1 1" cnt="1 0"/>
            </dgm:else>
          </dgm:choose>
          <dgm:constrLst/>
          <dgm:ruleLst/>
        </dgm:layoutNode>
        <dgm:layoutNode name="dummy7a" moveWith="wedge7">
          <dgm:alg type="sp"/>
          <dgm:shape xmlns:r="http://schemas.openxmlformats.org/officeDocument/2006/relationships" r:blip="">
            <dgm:adjLst/>
          </dgm:shape>
          <dgm:presOf/>
          <dgm:constrLst>
            <dgm:constr type="w" val="1"/>
            <dgm:constr type="h" val="1"/>
          </dgm:constrLst>
          <dgm:ruleLst/>
        </dgm:layoutNode>
        <dgm:layoutNode name="dummy7b" moveWith="wedge7">
          <dgm:alg type="sp"/>
          <dgm:shape xmlns:r="http://schemas.openxmlformats.org/officeDocument/2006/relationships" r:blip="">
            <dgm:adjLst/>
          </dgm:shape>
          <dgm:presOf/>
          <dgm:constrLst>
            <dgm:constr type="w" val="1"/>
            <dgm:constr type="h" val="1"/>
          </dgm:constrLst>
          <dgm:ruleLst/>
        </dgm:layoutNode>
        <dgm:layoutNode name="wedge7Tx" moveWith="wedge7">
          <dgm:varLst>
            <dgm:chMax val="0"/>
            <dgm:chPref val="0"/>
            <dgm:bulletEnabled val="1"/>
          </dgm:varLst>
          <dgm:alg type="tx"/>
          <dgm:shape xmlns:r="http://schemas.openxmlformats.org/officeDocument/2006/relationships" type="rect" r:blip="" hideGeom="1">
            <dgm:adjLst/>
          </dgm:shape>
          <dgm:choose name="Name166">
            <dgm:if name="Name167" func="var" arg="dir" op="equ" val="norm">
              <dgm:presOf axis="ch desOrSelf" ptType="node node" st="7 1" cnt="1 0"/>
            </dgm:if>
            <dgm:else name="Name168">
              <dgm:presOf axis="ch desOrSelf" ptType="node node" st="1 1" cnt="1 0"/>
            </dgm:else>
          </dgm:choose>
          <dgm:constrLst>
            <dgm:constr type="tMarg" refType="primFontSz" fact="0.1"/>
            <dgm:constr type="bMarg" refType="primFontSz" fact="0.1"/>
            <dgm:constr type="lMarg" refType="primFontSz" fact="0.1"/>
            <dgm:constr type="rMarg" refType="primFontSz" fact="0.1"/>
            <dgm:constr type="primFontSz" val="65"/>
          </dgm:constrLst>
          <dgm:ruleLst>
            <dgm:rule type="primFontSz" val="5" fact="NaN" max="NaN"/>
          </dgm:ruleLst>
        </dgm:layoutNode>
      </dgm:if>
      <dgm:else name="Name169"/>
    </dgm:choose>
    <dgm:choose name="Name170">
      <dgm:if name="Name171" axis="ch" ptType="node" func="cnt" op="equ" val="1">
        <dgm:forEach name="Name172" axis="ch" ptType="sibTrans" hideLastTrans="0" cnt="1">
          <dgm:layoutNode name="arrowWedge1single" styleLbl="fgSibTrans2D1">
            <dgm:choose name="Name173">
              <dgm:if name="Name174" func="var" arg="dir" op="equ" val="norm">
                <dgm:alg type="conn">
                  <dgm:param type="connRout" val="longCurve"/>
                  <dgm:param type="srcNode" val="dummy1a"/>
                  <dgm:param type="dstNode" val="dummy1b"/>
                  <dgm:param type="begPts" val="tL"/>
                  <dgm:param type="endPts" val="tR"/>
                  <dgm:param type="begSty" val="arr"/>
                  <dgm:param type="endSty" val="noArr"/>
                </dgm:alg>
              </dgm:if>
              <dgm:else name="Name175">
                <dgm:alg type="conn">
                  <dgm:param type="connRout" val="longCurve"/>
                  <dgm:param type="srcNode" val="dummy1a"/>
                  <dgm:param type="dstNode" val="dummy1b"/>
                  <dgm:param type="begPts" val="tL"/>
                  <dgm:param type="endPts" val="tR"/>
                  <dgm:param type="begSty" val="noArr"/>
                  <dgm:param type="endSty" val="arr"/>
                </dgm:alg>
              </dgm:else>
            </dgm:choose>
            <dgm:shape xmlns:r="http://schemas.openxmlformats.org/officeDocument/2006/relationships" type="conn" r:blip="">
              <dgm:adjLst/>
            </dgm:shape>
            <dgm:presOf/>
            <dgm:constrLst>
              <dgm:constr type="w" val="1"/>
              <dgm:constr type="begPad"/>
              <dgm:constr type="endPad"/>
            </dgm:constrLst>
            <dgm:ruleLst/>
          </dgm:layoutNode>
        </dgm:forEach>
      </dgm:if>
      <dgm:if name="Name176" axis="ch" ptType="node" func="cnt" op="gte" val="2">
        <dgm:forEach name="Name177" axis="ch" ptType="sibTrans" hideLastTrans="0" cnt="1">
          <dgm:layoutNode name="arrowWedge1" styleLbl="fgSibTrans2D1">
            <dgm:choose name="Name178">
              <dgm:if name="Name179" func="var" arg="dir" op="equ" val="norm">
                <dgm:alg type="conn">
                  <dgm:param type="connRout" val="curve"/>
                  <dgm:param type="srcNode" val="dummy1a"/>
                  <dgm:param type="dstNode" val="dummy1b"/>
                  <dgm:param type="begPts" val="tL"/>
                  <dgm:param type="endPts" val="tL"/>
                  <dgm:param type="begSty" val="noArr"/>
                  <dgm:param type="endSty" val="arr"/>
                </dgm:alg>
              </dgm:if>
              <dgm:else name="Name180">
                <dgm:alg type="conn">
                  <dgm:param type="connRout" val="curve"/>
                  <dgm:param type="srcNode" val="dummy1a"/>
                  <dgm:param type="dstNode" val="dummy1b"/>
                  <dgm:param type="begPts" val="tL"/>
                  <dgm:param type="endPts" val="tL"/>
                  <dgm:param type="begSty" val="arr"/>
                  <dgm:param type="endSty" val="noArr"/>
                </dgm:alg>
              </dgm:else>
            </dgm:choose>
            <dgm:shape xmlns:r="http://schemas.openxmlformats.org/officeDocument/2006/relationships" type="conn" r:blip="">
              <dgm:adjLst/>
            </dgm:shape>
            <dgm:presOf/>
            <dgm:constrLst>
              <dgm:constr type="w" val="1"/>
              <dgm:constr type="begPad"/>
              <dgm:constr type="endPad"/>
            </dgm:constrLst>
            <dgm:ruleLst/>
          </dgm:layoutNode>
        </dgm:forEach>
      </dgm:if>
      <dgm:else name="Name181"/>
    </dgm:choose>
    <dgm:forEach name="Name182" axis="ch" ptType="sibTrans" hideLastTrans="0" st="2" cnt="1">
      <dgm:layoutNode name="arrowWedge2" styleLbl="fgSibTrans2D1">
        <dgm:choose name="Name183">
          <dgm:if name="Name184" func="var" arg="dir" op="equ" val="norm">
            <dgm:alg type="conn">
              <dgm:param type="connRout" val="curve"/>
              <dgm:param type="srcNode" val="dummy2a"/>
              <dgm:param type="dstNode" val="dummy2b"/>
              <dgm:param type="begPts" val="tL"/>
              <dgm:param type="endPts" val="tL"/>
              <dgm:param type="begSty" val="noArr"/>
              <dgm:param type="endSty" val="arr"/>
            </dgm:alg>
          </dgm:if>
          <dgm:else name="Name185">
            <dgm:alg type="conn">
              <dgm:param type="connRout" val="curve"/>
              <dgm:param type="srcNode" val="dummy2a"/>
              <dgm:param type="dstNode" val="dummy2b"/>
              <dgm:param type="begPts" val="tL"/>
              <dgm:param type="endPts" val="tL"/>
              <dgm:param type="begSty" val="arr"/>
              <dgm:param type="endSty" val="noArr"/>
            </dgm:alg>
          </dgm:else>
        </dgm:choose>
        <dgm:shape xmlns:r="http://schemas.openxmlformats.org/officeDocument/2006/relationships" type="conn" r:blip="">
          <dgm:adjLst/>
        </dgm:shape>
        <dgm:presOf/>
        <dgm:constrLst>
          <dgm:constr type="w" val="1"/>
          <dgm:constr type="begPad"/>
          <dgm:constr type="endPad"/>
        </dgm:constrLst>
        <dgm:ruleLst/>
      </dgm:layoutNode>
    </dgm:forEach>
    <dgm:forEach name="Name186" axis="ch" ptType="sibTrans" hideLastTrans="0" st="3" cnt="1">
      <dgm:layoutNode name="arrowWedge3" styleLbl="fgSibTrans2D1">
        <dgm:choose name="Name187">
          <dgm:if name="Name188" func="var" arg="dir" op="equ" val="norm">
            <dgm:alg type="conn">
              <dgm:param type="connRout" val="curve"/>
              <dgm:param type="srcNode" val="dummy3a"/>
              <dgm:param type="dstNode" val="dummy3b"/>
              <dgm:param type="begPts" val="tL"/>
              <dgm:param type="endPts" val="tL"/>
              <dgm:param type="begSty" val="noArr"/>
              <dgm:param type="endSty" val="arr"/>
            </dgm:alg>
          </dgm:if>
          <dgm:else name="Name189">
            <dgm:alg type="conn">
              <dgm:param type="connRout" val="curve"/>
              <dgm:param type="srcNode" val="dummy3a"/>
              <dgm:param type="dstNode" val="dummy3b"/>
              <dgm:param type="begPts" val="tL"/>
              <dgm:param type="endPts" val="tL"/>
              <dgm:param type="begSty" val="arr"/>
              <dgm:param type="endSty" val="noArr"/>
            </dgm:alg>
          </dgm:else>
        </dgm:choose>
        <dgm:shape xmlns:r="http://schemas.openxmlformats.org/officeDocument/2006/relationships" type="conn" r:blip="">
          <dgm:adjLst/>
        </dgm:shape>
        <dgm:presOf/>
        <dgm:constrLst>
          <dgm:constr type="w" val="1"/>
          <dgm:constr type="begPad"/>
          <dgm:constr type="endPad"/>
        </dgm:constrLst>
        <dgm:ruleLst/>
      </dgm:layoutNode>
    </dgm:forEach>
    <dgm:forEach name="Name190" axis="ch" ptType="sibTrans" hideLastTrans="0" st="4" cnt="1">
      <dgm:layoutNode name="arrowWedge4" styleLbl="fgSibTrans2D1">
        <dgm:choose name="Name191">
          <dgm:if name="Name192" func="var" arg="dir" op="equ" val="norm">
            <dgm:alg type="conn">
              <dgm:param type="connRout" val="curve"/>
              <dgm:param type="srcNode" val="dummy4a"/>
              <dgm:param type="dstNode" val="dummy4b"/>
              <dgm:param type="begPts" val="tL"/>
              <dgm:param type="endPts" val="tL"/>
              <dgm:param type="begSty" val="noArr"/>
              <dgm:param type="endSty" val="arr"/>
            </dgm:alg>
          </dgm:if>
          <dgm:else name="Name193">
            <dgm:alg type="conn">
              <dgm:param type="connRout" val="curve"/>
              <dgm:param type="srcNode" val="dummy4a"/>
              <dgm:param type="dstNode" val="dummy4b"/>
              <dgm:param type="begPts" val="tL"/>
              <dgm:param type="endPts" val="tL"/>
              <dgm:param type="begSty" val="arr"/>
              <dgm:param type="endSty" val="noArr"/>
            </dgm:alg>
          </dgm:else>
        </dgm:choose>
        <dgm:shape xmlns:r="http://schemas.openxmlformats.org/officeDocument/2006/relationships" type="conn" r:blip="">
          <dgm:adjLst/>
        </dgm:shape>
        <dgm:presOf/>
        <dgm:constrLst>
          <dgm:constr type="w" val="1"/>
          <dgm:constr type="begPad"/>
          <dgm:constr type="endPad"/>
        </dgm:constrLst>
        <dgm:ruleLst/>
      </dgm:layoutNode>
    </dgm:forEach>
    <dgm:forEach name="Name194" axis="ch" ptType="sibTrans" hideLastTrans="0" st="5" cnt="1">
      <dgm:layoutNode name="arrowWedge5" styleLbl="fgSibTrans2D1">
        <dgm:choose name="Name195">
          <dgm:if name="Name196" func="var" arg="dir" op="equ" val="norm">
            <dgm:alg type="conn">
              <dgm:param type="connRout" val="curve"/>
              <dgm:param type="srcNode" val="dummy5a"/>
              <dgm:param type="dstNode" val="dummy5b"/>
              <dgm:param type="begPts" val="tL"/>
              <dgm:param type="endPts" val="tL"/>
              <dgm:param type="begSty" val="noArr"/>
              <dgm:param type="endSty" val="arr"/>
            </dgm:alg>
          </dgm:if>
          <dgm:else name="Name197">
            <dgm:alg type="conn">
              <dgm:param type="connRout" val="curve"/>
              <dgm:param type="srcNode" val="dummy5a"/>
              <dgm:param type="dstNode" val="dummy5b"/>
              <dgm:param type="begPts" val="tL"/>
              <dgm:param type="endPts" val="tL"/>
              <dgm:param type="begSty" val="arr"/>
              <dgm:param type="endSty" val="noArr"/>
            </dgm:alg>
          </dgm:else>
        </dgm:choose>
        <dgm:shape xmlns:r="http://schemas.openxmlformats.org/officeDocument/2006/relationships" type="conn" r:blip="">
          <dgm:adjLst/>
        </dgm:shape>
        <dgm:presOf/>
        <dgm:constrLst>
          <dgm:constr type="w" val="1"/>
          <dgm:constr type="begPad"/>
          <dgm:constr type="endPad"/>
        </dgm:constrLst>
        <dgm:ruleLst/>
      </dgm:layoutNode>
    </dgm:forEach>
    <dgm:forEach name="Name198" axis="ch" ptType="sibTrans" hideLastTrans="0" st="6" cnt="1">
      <dgm:layoutNode name="arrowWedge6" styleLbl="fgSibTrans2D1">
        <dgm:choose name="Name199">
          <dgm:if name="Name200" func="var" arg="dir" op="equ" val="norm">
            <dgm:alg type="conn">
              <dgm:param type="connRout" val="curve"/>
              <dgm:param type="srcNode" val="dummy6a"/>
              <dgm:param type="dstNode" val="dummy6b"/>
              <dgm:param type="begPts" val="tL"/>
              <dgm:param type="endPts" val="tL"/>
              <dgm:param type="begSty" val="noArr"/>
              <dgm:param type="endSty" val="arr"/>
            </dgm:alg>
          </dgm:if>
          <dgm:else name="Name201">
            <dgm:alg type="conn">
              <dgm:param type="connRout" val="curve"/>
              <dgm:param type="srcNode" val="dummy6a"/>
              <dgm:param type="dstNode" val="dummy6b"/>
              <dgm:param type="begPts" val="tL"/>
              <dgm:param type="endPts" val="tL"/>
              <dgm:param type="begSty" val="arr"/>
              <dgm:param type="endSty" val="noArr"/>
            </dgm:alg>
          </dgm:else>
        </dgm:choose>
        <dgm:shape xmlns:r="http://schemas.openxmlformats.org/officeDocument/2006/relationships" type="conn" r:blip="">
          <dgm:adjLst/>
        </dgm:shape>
        <dgm:presOf/>
        <dgm:constrLst>
          <dgm:constr type="w" val="1"/>
          <dgm:constr type="begPad"/>
          <dgm:constr type="endPad"/>
        </dgm:constrLst>
        <dgm:ruleLst/>
      </dgm:layoutNode>
    </dgm:forEach>
    <dgm:forEach name="Name202" axis="ch" ptType="sibTrans" hideLastTrans="0" st="7" cnt="1">
      <dgm:layoutNode name="arrowWedge7" styleLbl="fgSibTrans2D1">
        <dgm:choose name="Name203">
          <dgm:if name="Name204" func="var" arg="dir" op="equ" val="norm">
            <dgm:alg type="conn">
              <dgm:param type="connRout" val="curve"/>
              <dgm:param type="srcNode" val="dummy7a"/>
              <dgm:param type="dstNode" val="dummy7b"/>
              <dgm:param type="begPts" val="tL"/>
              <dgm:param type="endPts" val="tL"/>
              <dgm:param type="begSty" val="noArr"/>
              <dgm:param type="endSty" val="arr"/>
            </dgm:alg>
          </dgm:if>
          <dgm:else name="Name205">
            <dgm:alg type="conn">
              <dgm:param type="connRout" val="curve"/>
              <dgm:param type="srcNode" val="dummy7a"/>
              <dgm:param type="dstNode" val="dummy7b"/>
              <dgm:param type="begPts" val="tL"/>
              <dgm:param type="endPts" val="tL"/>
              <dgm:param type="begSty" val="arr"/>
              <dgm:param type="endSty" val="noArr"/>
            </dgm:alg>
          </dgm:else>
        </dgm:choose>
        <dgm:shape xmlns:r="http://schemas.openxmlformats.org/officeDocument/2006/relationships" type="conn" r:blip="">
          <dgm:adjLst/>
        </dgm:shape>
        <dgm:presOf/>
        <dgm:constrLst>
          <dgm:constr type="w" val="1"/>
          <dgm:constr type="begPad"/>
          <dgm:constr type="endPad"/>
        </dgm:constrLst>
        <dgm:ruleLst/>
      </dgm:layoutNode>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FC995C5AFFF7480A87025B6AEB230BFA"/>
        <w:category>
          <w:name w:val="General"/>
          <w:gallery w:val="placeholder"/>
        </w:category>
        <w:types>
          <w:type w:val="bbPlcHdr"/>
        </w:types>
        <w:behaviors>
          <w:behavior w:val="content"/>
        </w:behaviors>
        <w:guid w:val="{00FC2B41-94C8-4651-B731-AB888ABA5E95}"/>
      </w:docPartPr>
      <w:docPartBody>
        <w:p w:rsidR="008008AA" w:rsidRDefault="002D2236" w:rsidP="00141C27">
          <w:pPr>
            <w:pStyle w:val="FC995C5AFFF7480A87025B6AEB230BFA1"/>
            <w:framePr w:wrap="around"/>
          </w:pPr>
          <w:r w:rsidRPr="00B96F77">
            <w:t>[Title linked to cover]</w:t>
          </w:r>
        </w:p>
      </w:docPartBody>
    </w:docPart>
    <w:docPart>
      <w:docPartPr>
        <w:name w:val="0DC3DE9FEDF54CD8B1E0779F862F3C68"/>
        <w:category>
          <w:name w:val="General"/>
          <w:gallery w:val="placeholder"/>
        </w:category>
        <w:types>
          <w:type w:val="bbPlcHdr"/>
        </w:types>
        <w:behaviors>
          <w:behavior w:val="content"/>
        </w:behaviors>
        <w:guid w:val="{A10DA61D-775D-4FC0-8135-B35CBBC570D9}"/>
      </w:docPartPr>
      <w:docPartBody>
        <w:p w:rsidR="00CD7BFF" w:rsidRDefault="002D2236" w:rsidP="00623ABB">
          <w:pPr>
            <w:pStyle w:val="0DC3DE9FEDF54CD8B1E0779F862F3C68"/>
          </w:pPr>
          <w:r w:rsidRPr="00B96F77">
            <w:t>[Title linked to cover]</w:t>
          </w:r>
        </w:p>
      </w:docPartBody>
    </w:docPart>
    <w:docPart>
      <w:docPartPr>
        <w:name w:val="DefaultPlaceholder_-1854013440"/>
        <w:category>
          <w:name w:val="General"/>
          <w:gallery w:val="placeholder"/>
        </w:category>
        <w:types>
          <w:type w:val="bbPlcHdr"/>
        </w:types>
        <w:behaviors>
          <w:behavior w:val="content"/>
        </w:behaviors>
        <w:guid w:val="{A9C8CD67-8EFD-407A-889A-B7AEDD78B9C2}"/>
      </w:docPartPr>
      <w:docPartBody>
        <w:p w:rsidR="003876C4" w:rsidRDefault="002D2236">
          <w:r w:rsidRPr="00036A0E">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Hei">
    <w:altName w:val="黑体"/>
    <w:panose1 w:val="02010600030101010101"/>
    <w:charset w:val="86"/>
    <w:family w:val="modern"/>
    <w:pitch w:val="fixed"/>
    <w:sig w:usb0="800002BF" w:usb1="38CF7CFA" w:usb2="00000016" w:usb3="00000000" w:csb0="00040001" w:csb1="00000000"/>
  </w:font>
  <w:font w:name="YVW Rational Headline">
    <w:panose1 w:val="00000000000000000000"/>
    <w:charset w:val="00"/>
    <w:family w:val="modern"/>
    <w:notTrueType/>
    <w:pitch w:val="variable"/>
    <w:sig w:usb0="00000007" w:usb1="00000023" w:usb2="00000000" w:usb3="00000000" w:csb0="00000093" w:csb1="00000000"/>
  </w:font>
  <w:font w:name="SimSun">
    <w:altName w:val="宋体"/>
    <w:panose1 w:val="02010600030101010101"/>
    <w:charset w:val="86"/>
    <w:family w:val="auto"/>
    <w:pitch w:val="variable"/>
    <w:sig w:usb0="00000203" w:usb1="288F0000" w:usb2="00000016" w:usb3="00000000" w:csb0="00040001" w:csb1="00000000"/>
  </w:font>
  <w:font w:name="Aptos Narrow">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s>
</file>

<file path=word/glossary/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1F01A9"/>
    <w:multiLevelType w:val="multilevel"/>
    <w:tmpl w:val="C26AD88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 w15:restartNumberingAfterBreak="0">
    <w:nsid w:val="28E33455"/>
    <w:multiLevelType w:val="multilevel"/>
    <w:tmpl w:val="9B103EFA"/>
    <w:lvl w:ilvl="0">
      <w:start w:val="1"/>
      <w:numFmt w:val="decimal"/>
      <w:suff w:val="space"/>
      <w:lvlText w:val="0%1"/>
      <w:lvlJc w:val="left"/>
      <w:pPr>
        <w:ind w:left="0" w:firstLine="0"/>
      </w:pPr>
      <w:rPr>
        <w:rFonts w:hint="default"/>
        <w:sz w:val="160"/>
      </w:rPr>
    </w:lvl>
    <w:lvl w:ilvl="1">
      <w:start w:val="1"/>
      <w:numFmt w:val="decimal"/>
      <w:lvlRestart w:val="0"/>
      <w:lvlText w:val="%1.%2"/>
      <w:lvlJc w:val="left"/>
      <w:pPr>
        <w:ind w:left="851" w:hanging="851"/>
      </w:pPr>
      <w:rPr>
        <w:rFonts w:hint="default"/>
      </w:rPr>
    </w:lvl>
    <w:lvl w:ilvl="2">
      <w:start w:val="1"/>
      <w:numFmt w:val="decimal"/>
      <w:lvlRestart w:val="0"/>
      <w:lvlText w:val="%1.%2.%3"/>
      <w:lvlJc w:val="left"/>
      <w:pPr>
        <w:ind w:left="851" w:hanging="85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15:restartNumberingAfterBreak="0">
    <w:nsid w:val="61AD7F70"/>
    <w:multiLevelType w:val="multilevel"/>
    <w:tmpl w:val="69AA21DE"/>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767128CD"/>
    <w:multiLevelType w:val="multilevel"/>
    <w:tmpl w:val="9B103EFA"/>
    <w:styleLink w:val="BreakPageList"/>
    <w:lvl w:ilvl="0">
      <w:start w:val="1"/>
      <w:numFmt w:val="decimal"/>
      <w:suff w:val="space"/>
      <w:lvlText w:val="0%1"/>
      <w:lvlJc w:val="left"/>
      <w:pPr>
        <w:ind w:left="0" w:firstLine="0"/>
      </w:pPr>
      <w:rPr>
        <w:rFonts w:hint="default"/>
        <w:sz w:val="160"/>
      </w:rPr>
    </w:lvl>
    <w:lvl w:ilvl="1">
      <w:start w:val="1"/>
      <w:numFmt w:val="decimal"/>
      <w:lvlRestart w:val="0"/>
      <w:lvlText w:val="%1.%2"/>
      <w:lvlJc w:val="left"/>
      <w:pPr>
        <w:ind w:left="851" w:hanging="851"/>
      </w:pPr>
      <w:rPr>
        <w:rFonts w:hint="default"/>
      </w:rPr>
    </w:lvl>
    <w:lvl w:ilvl="2">
      <w:start w:val="1"/>
      <w:numFmt w:val="decimal"/>
      <w:lvlRestart w:val="0"/>
      <w:lvlText w:val="%1.%2.%3"/>
      <w:lvlJc w:val="left"/>
      <w:pPr>
        <w:ind w:left="851" w:hanging="85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15:restartNumberingAfterBreak="0">
    <w:nsid w:val="7887272E"/>
    <w:multiLevelType w:val="multilevel"/>
    <w:tmpl w:val="B780298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963274980">
    <w:abstractNumId w:val="4"/>
  </w:num>
  <w:num w:numId="2" w16cid:durableId="1676955194">
    <w:abstractNumId w:val="0"/>
  </w:num>
  <w:num w:numId="3" w16cid:durableId="46026798">
    <w:abstractNumId w:val="3"/>
  </w:num>
  <w:num w:numId="4" w16cid:durableId="868690128">
    <w:abstractNumId w:val="1"/>
  </w:num>
  <w:num w:numId="5" w16cid:durableId="473958122">
    <w:abstractNumId w:val="2"/>
  </w:num>
</w:numbering>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D0A1E"/>
    <w:rsid w:val="0005546D"/>
    <w:rsid w:val="00062B30"/>
    <w:rsid w:val="00067823"/>
    <w:rsid w:val="000802E0"/>
    <w:rsid w:val="000820A3"/>
    <w:rsid w:val="000A059F"/>
    <w:rsid w:val="000C40DC"/>
    <w:rsid w:val="000D5811"/>
    <w:rsid w:val="000F580D"/>
    <w:rsid w:val="00111F7B"/>
    <w:rsid w:val="00140A60"/>
    <w:rsid w:val="00141C27"/>
    <w:rsid w:val="00156C1E"/>
    <w:rsid w:val="001D404B"/>
    <w:rsid w:val="001E2F07"/>
    <w:rsid w:val="001E3122"/>
    <w:rsid w:val="001F0040"/>
    <w:rsid w:val="001F2B66"/>
    <w:rsid w:val="00200EF5"/>
    <w:rsid w:val="002520C6"/>
    <w:rsid w:val="002645AF"/>
    <w:rsid w:val="0027018B"/>
    <w:rsid w:val="00293D12"/>
    <w:rsid w:val="00294B2B"/>
    <w:rsid w:val="002B3F41"/>
    <w:rsid w:val="002D2236"/>
    <w:rsid w:val="003015F0"/>
    <w:rsid w:val="00310FB3"/>
    <w:rsid w:val="00356868"/>
    <w:rsid w:val="00367107"/>
    <w:rsid w:val="003724AB"/>
    <w:rsid w:val="00382610"/>
    <w:rsid w:val="00383B35"/>
    <w:rsid w:val="00384EEF"/>
    <w:rsid w:val="003876C4"/>
    <w:rsid w:val="003A4C04"/>
    <w:rsid w:val="003C37C6"/>
    <w:rsid w:val="003E35FB"/>
    <w:rsid w:val="003E716E"/>
    <w:rsid w:val="00402CBB"/>
    <w:rsid w:val="00457501"/>
    <w:rsid w:val="0046571E"/>
    <w:rsid w:val="004835C9"/>
    <w:rsid w:val="00490E33"/>
    <w:rsid w:val="004D329C"/>
    <w:rsid w:val="004F6CDF"/>
    <w:rsid w:val="00500993"/>
    <w:rsid w:val="00510428"/>
    <w:rsid w:val="0051492D"/>
    <w:rsid w:val="00522763"/>
    <w:rsid w:val="005401F7"/>
    <w:rsid w:val="00544C30"/>
    <w:rsid w:val="00570B5B"/>
    <w:rsid w:val="005B6888"/>
    <w:rsid w:val="005D25FF"/>
    <w:rsid w:val="005E02B4"/>
    <w:rsid w:val="005F6F5E"/>
    <w:rsid w:val="00600AB1"/>
    <w:rsid w:val="00604BDB"/>
    <w:rsid w:val="00607468"/>
    <w:rsid w:val="00623ABB"/>
    <w:rsid w:val="006342F6"/>
    <w:rsid w:val="006424E8"/>
    <w:rsid w:val="006730A1"/>
    <w:rsid w:val="006768EF"/>
    <w:rsid w:val="00677F93"/>
    <w:rsid w:val="006A6194"/>
    <w:rsid w:val="006E54BB"/>
    <w:rsid w:val="006F7C5D"/>
    <w:rsid w:val="00706F82"/>
    <w:rsid w:val="00710A3A"/>
    <w:rsid w:val="00714C32"/>
    <w:rsid w:val="00730E0D"/>
    <w:rsid w:val="00763E05"/>
    <w:rsid w:val="00764D39"/>
    <w:rsid w:val="0076663A"/>
    <w:rsid w:val="00791554"/>
    <w:rsid w:val="007A1E3E"/>
    <w:rsid w:val="007B1EF3"/>
    <w:rsid w:val="007C3EFB"/>
    <w:rsid w:val="007E62AD"/>
    <w:rsid w:val="007F4F10"/>
    <w:rsid w:val="008008AA"/>
    <w:rsid w:val="00811DE8"/>
    <w:rsid w:val="008175A8"/>
    <w:rsid w:val="00831DAA"/>
    <w:rsid w:val="00845D7F"/>
    <w:rsid w:val="00863489"/>
    <w:rsid w:val="00874B36"/>
    <w:rsid w:val="00882D7A"/>
    <w:rsid w:val="0089274A"/>
    <w:rsid w:val="008D64F1"/>
    <w:rsid w:val="008E4AA3"/>
    <w:rsid w:val="008F0E84"/>
    <w:rsid w:val="008F3244"/>
    <w:rsid w:val="00900E0B"/>
    <w:rsid w:val="00917A70"/>
    <w:rsid w:val="00924FC7"/>
    <w:rsid w:val="00927380"/>
    <w:rsid w:val="00935928"/>
    <w:rsid w:val="009717E0"/>
    <w:rsid w:val="00986DE6"/>
    <w:rsid w:val="009A67A8"/>
    <w:rsid w:val="009B2F27"/>
    <w:rsid w:val="009C0D48"/>
    <w:rsid w:val="009C13DF"/>
    <w:rsid w:val="009C6EFE"/>
    <w:rsid w:val="009D0A1E"/>
    <w:rsid w:val="009E4E96"/>
    <w:rsid w:val="009F6C26"/>
    <w:rsid w:val="00A02163"/>
    <w:rsid w:val="00A33A32"/>
    <w:rsid w:val="00A46A9C"/>
    <w:rsid w:val="00A62CA7"/>
    <w:rsid w:val="00A73EE7"/>
    <w:rsid w:val="00A90848"/>
    <w:rsid w:val="00A92628"/>
    <w:rsid w:val="00AB0288"/>
    <w:rsid w:val="00AB266E"/>
    <w:rsid w:val="00AD2966"/>
    <w:rsid w:val="00AE4606"/>
    <w:rsid w:val="00AF37A7"/>
    <w:rsid w:val="00AF52F4"/>
    <w:rsid w:val="00B14FCD"/>
    <w:rsid w:val="00B255C8"/>
    <w:rsid w:val="00B3129E"/>
    <w:rsid w:val="00B41B1A"/>
    <w:rsid w:val="00B62844"/>
    <w:rsid w:val="00B97944"/>
    <w:rsid w:val="00BA14D3"/>
    <w:rsid w:val="00BB4527"/>
    <w:rsid w:val="00BB45AF"/>
    <w:rsid w:val="00BE7E30"/>
    <w:rsid w:val="00C10342"/>
    <w:rsid w:val="00C12892"/>
    <w:rsid w:val="00C12F1E"/>
    <w:rsid w:val="00C13626"/>
    <w:rsid w:val="00C35372"/>
    <w:rsid w:val="00C63363"/>
    <w:rsid w:val="00C6448F"/>
    <w:rsid w:val="00C833C6"/>
    <w:rsid w:val="00C90EBE"/>
    <w:rsid w:val="00CA0715"/>
    <w:rsid w:val="00CB591A"/>
    <w:rsid w:val="00CD7BFF"/>
    <w:rsid w:val="00CE7756"/>
    <w:rsid w:val="00CF09E2"/>
    <w:rsid w:val="00CF1413"/>
    <w:rsid w:val="00D2671B"/>
    <w:rsid w:val="00D41621"/>
    <w:rsid w:val="00D62473"/>
    <w:rsid w:val="00D91967"/>
    <w:rsid w:val="00DF12C9"/>
    <w:rsid w:val="00E0153D"/>
    <w:rsid w:val="00E2098E"/>
    <w:rsid w:val="00E3473D"/>
    <w:rsid w:val="00E44A6A"/>
    <w:rsid w:val="00E75D81"/>
    <w:rsid w:val="00E82F57"/>
    <w:rsid w:val="00EC3765"/>
    <w:rsid w:val="00ED239F"/>
    <w:rsid w:val="00EE6D2A"/>
    <w:rsid w:val="00EF68EA"/>
    <w:rsid w:val="00F0285F"/>
    <w:rsid w:val="00F42E4F"/>
    <w:rsid w:val="00F550E6"/>
    <w:rsid w:val="00F60322"/>
    <w:rsid w:val="00F61DEA"/>
    <w:rsid w:val="00F6355F"/>
    <w:rsid w:val="00F637FE"/>
    <w:rsid w:val="00F94E93"/>
    <w:rsid w:val="00FF7A6B"/>
  </w:rsids>
  <m:mathPr>
    <m:mathFont m:val="Cambria Math"/>
    <m:brkBin m:val="before"/>
    <m:brkBinSub m:val="--"/>
    <m:smallFrac m:val="0"/>
    <m:dispDef/>
    <m:lMargin m:val="0"/>
    <m:rMargin m:val="0"/>
    <m:defJc m:val="centerGroup"/>
    <m:wrapIndent m:val="1440"/>
    <m:intLim m:val="subSup"/>
    <m:naryLim m:val="undOvr"/>
  </m:mathPr>
  <w:themeFontLang w:val="en-AU"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AU" w:eastAsia="en-A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qFormat="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4"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5" w:qFormat="1"/>
    <w:lsdException w:name="Salutation" w:semiHidden="1" w:unhideWhenUsed="1"/>
    <w:lsdException w:name="Date" w:semiHidden="1" w:uiPriority="16"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D2236"/>
    <w:rPr>
      <w:color w:val="808080"/>
    </w:rPr>
  </w:style>
  <w:style w:type="paragraph" w:styleId="NoSpacing">
    <w:name w:val="No Spacing"/>
    <w:basedOn w:val="Normal"/>
    <w:link w:val="NoSpacingChar"/>
    <w:uiPriority w:val="1"/>
    <w:qFormat/>
    <w:rsid w:val="00BE7E30"/>
    <w:pPr>
      <w:spacing w:after="0" w:line="252" w:lineRule="auto"/>
    </w:pPr>
    <w:rPr>
      <w:rFonts w:eastAsiaTheme="minorHAnsi"/>
      <w:color w:val="262626" w:themeColor="text1" w:themeTint="D9"/>
      <w:spacing w:val="-2"/>
      <w:sz w:val="18"/>
      <w:lang w:eastAsia="en-US"/>
    </w:rPr>
  </w:style>
  <w:style w:type="table" w:customStyle="1" w:styleId="Blank">
    <w:name w:val="Blank"/>
    <w:basedOn w:val="TableNormal"/>
    <w:uiPriority w:val="99"/>
    <w:rsid w:val="00500993"/>
    <w:pPr>
      <w:spacing w:after="0" w:line="240" w:lineRule="auto"/>
    </w:pPr>
    <w:rPr>
      <w:rFonts w:eastAsiaTheme="minorHAnsi"/>
      <w:lang w:eastAsia="en-US"/>
    </w:rPr>
    <w:tblPr>
      <w:tblCellMar>
        <w:left w:w="0" w:type="dxa"/>
        <w:right w:w="0" w:type="dxa"/>
      </w:tblCellMar>
    </w:tblPr>
  </w:style>
  <w:style w:type="character" w:customStyle="1" w:styleId="NoSpacingChar">
    <w:name w:val="No Spacing Char"/>
    <w:basedOn w:val="DefaultParagraphFont"/>
    <w:link w:val="NoSpacing"/>
    <w:uiPriority w:val="1"/>
    <w:rsid w:val="00BE7E30"/>
    <w:rPr>
      <w:rFonts w:eastAsiaTheme="minorHAnsi"/>
      <w:color w:val="262626" w:themeColor="text1" w:themeTint="D9"/>
      <w:spacing w:val="-2"/>
      <w:sz w:val="18"/>
      <w:lang w:eastAsia="en-US"/>
    </w:rPr>
  </w:style>
  <w:style w:type="paragraph" w:styleId="Title">
    <w:name w:val="Title"/>
    <w:basedOn w:val="Normal"/>
    <w:next w:val="Subtitle"/>
    <w:link w:val="TitleChar"/>
    <w:uiPriority w:val="14"/>
    <w:qFormat/>
    <w:rsid w:val="00CD7BFF"/>
    <w:pPr>
      <w:framePr w:w="4905" w:vSpace="1134" w:wrap="notBeside" w:vAnchor="page" w:hAnchor="page" w:x="1419" w:y="3346" w:anchorLock="1"/>
      <w:spacing w:before="120" w:after="0" w:line="240" w:lineRule="auto"/>
      <w:contextualSpacing/>
    </w:pPr>
    <w:rPr>
      <w:rFonts w:asciiTheme="majorHAnsi" w:eastAsiaTheme="majorEastAsia" w:hAnsiTheme="majorHAnsi" w:cstheme="majorBidi"/>
      <w:b/>
      <w:color w:val="FFFFFF" w:themeColor="background1"/>
      <w:spacing w:val="-16"/>
      <w:kern w:val="28"/>
      <w:sz w:val="80"/>
      <w:szCs w:val="56"/>
      <w:lang w:eastAsia="en-US"/>
    </w:rPr>
  </w:style>
  <w:style w:type="character" w:customStyle="1" w:styleId="TitleChar">
    <w:name w:val="Title Char"/>
    <w:basedOn w:val="DefaultParagraphFont"/>
    <w:link w:val="Title"/>
    <w:uiPriority w:val="14"/>
    <w:rsid w:val="00CD7BFF"/>
    <w:rPr>
      <w:rFonts w:asciiTheme="majorHAnsi" w:eastAsiaTheme="majorEastAsia" w:hAnsiTheme="majorHAnsi" w:cstheme="majorBidi"/>
      <w:b/>
      <w:color w:val="FFFFFF" w:themeColor="background1"/>
      <w:spacing w:val="-16"/>
      <w:kern w:val="28"/>
      <w:sz w:val="80"/>
      <w:szCs w:val="56"/>
      <w:lang w:eastAsia="en-US"/>
    </w:rPr>
  </w:style>
  <w:style w:type="paragraph" w:styleId="Subtitle">
    <w:name w:val="Subtitle"/>
    <w:basedOn w:val="Title"/>
    <w:next w:val="Title-Regular"/>
    <w:link w:val="SubtitleChar"/>
    <w:uiPriority w:val="15"/>
    <w:qFormat/>
    <w:rsid w:val="00CD7BFF"/>
    <w:pPr>
      <w:framePr w:wrap="notBeside"/>
      <w:spacing w:before="360"/>
    </w:pPr>
    <w:rPr>
      <w:rFonts w:asciiTheme="minorHAnsi" w:hAnsiTheme="minorHAnsi"/>
      <w:b w:val="0"/>
      <w:spacing w:val="0"/>
      <w:sz w:val="22"/>
    </w:rPr>
  </w:style>
  <w:style w:type="character" w:customStyle="1" w:styleId="SubtitleChar">
    <w:name w:val="Subtitle Char"/>
    <w:basedOn w:val="DefaultParagraphFont"/>
    <w:link w:val="Subtitle"/>
    <w:uiPriority w:val="15"/>
    <w:rsid w:val="00CD7BFF"/>
    <w:rPr>
      <w:rFonts w:eastAsiaTheme="majorEastAsia" w:cstheme="majorBidi"/>
      <w:color w:val="FFFFFF" w:themeColor="background1"/>
      <w:kern w:val="28"/>
      <w:szCs w:val="56"/>
      <w:lang w:eastAsia="en-US"/>
    </w:rPr>
  </w:style>
  <w:style w:type="paragraph" w:styleId="Date">
    <w:name w:val="Date"/>
    <w:basedOn w:val="Subtitle"/>
    <w:next w:val="Normal"/>
    <w:link w:val="DateChar"/>
    <w:uiPriority w:val="16"/>
    <w:qFormat/>
    <w:rsid w:val="00500993"/>
    <w:pPr>
      <w:framePr w:wrap="notBeside"/>
    </w:pPr>
    <w:rPr>
      <w:b/>
    </w:rPr>
  </w:style>
  <w:style w:type="character" w:customStyle="1" w:styleId="DateChar">
    <w:name w:val="Date Char"/>
    <w:basedOn w:val="DefaultParagraphFont"/>
    <w:link w:val="Date"/>
    <w:uiPriority w:val="16"/>
    <w:rsid w:val="00500993"/>
    <w:rPr>
      <w:rFonts w:eastAsiaTheme="majorEastAsia" w:cstheme="majorBidi"/>
      <w:color w:val="196B24" w:themeColor="accent3"/>
      <w:kern w:val="28"/>
      <w:sz w:val="30"/>
      <w:szCs w:val="56"/>
      <w:lang w:eastAsia="en-US"/>
    </w:rPr>
  </w:style>
  <w:style w:type="numbering" w:customStyle="1" w:styleId="BreakPageList">
    <w:name w:val="Break Page List"/>
    <w:uiPriority w:val="99"/>
    <w:rsid w:val="00BE7E30"/>
    <w:pPr>
      <w:numPr>
        <w:numId w:val="3"/>
      </w:numPr>
    </w:pPr>
  </w:style>
  <w:style w:type="paragraph" w:styleId="ListBullet">
    <w:name w:val="List Bullet"/>
    <w:basedOn w:val="Normal"/>
    <w:uiPriority w:val="99"/>
    <w:unhideWhenUsed/>
    <w:qFormat/>
    <w:rsid w:val="00BE7E30"/>
    <w:pPr>
      <w:spacing w:after="180" w:line="300" w:lineRule="auto"/>
      <w:ind w:left="340" w:hanging="340"/>
      <w:contextualSpacing/>
    </w:pPr>
    <w:rPr>
      <w:rFonts w:eastAsiaTheme="minorHAnsi"/>
      <w:spacing w:val="-2"/>
      <w:lang w:eastAsia="en-US"/>
    </w:rPr>
  </w:style>
  <w:style w:type="paragraph" w:styleId="ListBullet2">
    <w:name w:val="List Bullet 2"/>
    <w:basedOn w:val="Normal"/>
    <w:uiPriority w:val="99"/>
    <w:unhideWhenUsed/>
    <w:qFormat/>
    <w:rsid w:val="00BE7E30"/>
    <w:pPr>
      <w:spacing w:after="180" w:line="300" w:lineRule="auto"/>
      <w:ind w:left="680" w:hanging="340"/>
      <w:contextualSpacing/>
    </w:pPr>
    <w:rPr>
      <w:rFonts w:eastAsiaTheme="minorHAnsi"/>
      <w:spacing w:val="-2"/>
      <w:lang w:eastAsia="en-US"/>
    </w:rPr>
  </w:style>
  <w:style w:type="paragraph" w:customStyle="1" w:styleId="0DC3DE9FEDF54CD8B1E0779F862F3C68">
    <w:name w:val="0DC3DE9FEDF54CD8B1E0779F862F3C68"/>
    <w:rsid w:val="00623ABB"/>
    <w:rPr>
      <w:kern w:val="2"/>
      <w:szCs w:val="28"/>
      <w:lang w:eastAsia="zh-CN" w:bidi="th-TH"/>
      <w14:ligatures w14:val="standardContextual"/>
    </w:rPr>
  </w:style>
  <w:style w:type="paragraph" w:customStyle="1" w:styleId="FC995C5AFFF7480A87025B6AEB230BFA1">
    <w:name w:val="FC995C5AFFF7480A87025B6AEB230BFA1"/>
    <w:rsid w:val="00141C27"/>
    <w:pPr>
      <w:framePr w:w="8505" w:h="1134" w:wrap="around" w:vAnchor="page" w:hAnchor="margin" w:yAlign="bottom" w:anchorLock="1"/>
      <w:tabs>
        <w:tab w:val="center" w:pos="4513"/>
        <w:tab w:val="right" w:pos="9026"/>
      </w:tabs>
      <w:spacing w:before="120" w:after="120" w:line="276" w:lineRule="auto"/>
    </w:pPr>
    <w:rPr>
      <w:rFonts w:eastAsiaTheme="minorHAnsi"/>
      <w:caps/>
      <w:color w:val="020A5A"/>
      <w:sz w:val="14"/>
      <w:lang w:eastAsia="en-US"/>
    </w:rPr>
  </w:style>
  <w:style w:type="paragraph" w:customStyle="1" w:styleId="Title-Regular">
    <w:name w:val="Title-Regular"/>
    <w:basedOn w:val="Normal"/>
    <w:rsid w:val="00CD7BFF"/>
    <w:pPr>
      <w:spacing w:before="120" w:after="0" w:line="240" w:lineRule="auto"/>
    </w:pPr>
    <w:rPr>
      <w:rFonts w:eastAsiaTheme="minorHAnsi"/>
      <w:color w:val="FFFFFF" w:themeColor="background1"/>
      <w:spacing w:val="-2"/>
      <w:sz w:val="80"/>
      <w:lang w:val="en-GB"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Greater Western Water-B">
      <a:dk1>
        <a:sysClr val="windowText" lastClr="000000"/>
      </a:dk1>
      <a:lt1>
        <a:sysClr val="window" lastClr="FFFFFF"/>
      </a:lt1>
      <a:dk2>
        <a:srgbClr val="1A206C"/>
      </a:dk2>
      <a:lt2>
        <a:srgbClr val="F4F0EE"/>
      </a:lt2>
      <a:accent1>
        <a:srgbClr val="41B27D"/>
      </a:accent1>
      <a:accent2>
        <a:srgbClr val="B3C5E6"/>
      </a:accent2>
      <a:accent3>
        <a:srgbClr val="4EC5D8"/>
      </a:accent3>
      <a:accent4>
        <a:srgbClr val="9CCB46"/>
      </a:accent4>
      <a:accent5>
        <a:srgbClr val="A1D9D2"/>
      </a:accent5>
      <a:accent6>
        <a:srgbClr val="F15B60"/>
      </a:accent6>
      <a:hlink>
        <a:srgbClr val="1A206C"/>
      </a:hlink>
      <a:folHlink>
        <a:srgbClr val="1A206C"/>
      </a:folHlink>
    </a:clrScheme>
    <a:fontScheme name="GWW">
      <a:majorFont>
        <a:latin typeface="verdana"/>
        <a:ea typeface=""/>
        <a:cs typeface=""/>
      </a:majorFont>
      <a:minorFont>
        <a:latin typeface="Verdana"/>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2024-10-24T00:00:00</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TaxCatchAll xmlns="8ab5dc09-19f6-4490-a744-d771724f0135" xsi:nil="true"/>
    <lcf76f155ced4ddcb4097134ff3c332f xmlns="378aa350-b458-460d-8c86-f7c9a14ad903">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C46911C91590CC438410E28867A9DA8B" ma:contentTypeVersion="18" ma:contentTypeDescription="Create a new document." ma:contentTypeScope="" ma:versionID="a39e2655b06cae2d3c5456b8b6db310d">
  <xsd:schema xmlns:xsd="http://www.w3.org/2001/XMLSchema" xmlns:xs="http://www.w3.org/2001/XMLSchema" xmlns:p="http://schemas.microsoft.com/office/2006/metadata/properties" xmlns:ns2="378aa350-b458-460d-8c86-f7c9a14ad903" xmlns:ns3="5c59709b-9e35-4e2a-b33c-b05636d04149" xmlns:ns4="8ab5dc09-19f6-4490-a744-d771724f0135" targetNamespace="http://schemas.microsoft.com/office/2006/metadata/properties" ma:root="true" ma:fieldsID="2f840136f65c4b5a63add94611620530" ns2:_="" ns3:_="" ns4:_="">
    <xsd:import namespace="378aa350-b458-460d-8c86-f7c9a14ad903"/>
    <xsd:import namespace="5c59709b-9e35-4e2a-b33c-b05636d04149"/>
    <xsd:import namespace="8ab5dc09-19f6-4490-a744-d771724f0135"/>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Location" minOccurs="0"/>
                <xsd:element ref="ns2:MediaServiceGenerationTime" minOccurs="0"/>
                <xsd:element ref="ns2:MediaServiceEventHashCode" minOccurs="0"/>
                <xsd:element ref="ns2:MediaServiceOCR" minOccurs="0"/>
                <xsd:element ref="ns2:MediaServiceAutoKeyPoints" minOccurs="0"/>
                <xsd:element ref="ns2:MediaServiceKeyPoints" minOccurs="0"/>
                <xsd:element ref="ns3:SharedWithUsers" minOccurs="0"/>
                <xsd:element ref="ns3:SharedWithDetails"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78aa350-b458-460d-8c86-f7c9a14ad90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e9e392fb-6f4a-4755-a88e-27e4fb8ad80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c59709b-9e35-4e2a-b33c-b05636d04149"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ab5dc09-19f6-4490-a744-d771724f0135"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994d7d4a-3b9c-4bf6-ac44-9f553a7b2e59}" ma:internalName="TaxCatchAll" ma:showField="CatchAllData" ma:web="5c59709b-9e35-4e2a-b33c-b05636d0414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639E66EC-E850-4807-A2A7-A7FAD0E7F440}">
  <ds:schemaRefs>
    <ds:schemaRef ds:uri="http://schemas.microsoft.com/office/2006/metadata/properties"/>
    <ds:schemaRef ds:uri="http://schemas.microsoft.com/office/infopath/2007/PartnerControls"/>
    <ds:schemaRef ds:uri="8ab5dc09-19f6-4490-a744-d771724f0135"/>
    <ds:schemaRef ds:uri="378aa350-b458-460d-8c86-f7c9a14ad903"/>
  </ds:schemaRefs>
</ds:datastoreItem>
</file>

<file path=customXml/itemProps3.xml><?xml version="1.0" encoding="utf-8"?>
<ds:datastoreItem xmlns:ds="http://schemas.openxmlformats.org/officeDocument/2006/customXml" ds:itemID="{B607F224-D245-4221-A21B-7CD7D945DB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78aa350-b458-460d-8c86-f7c9a14ad903"/>
    <ds:schemaRef ds:uri="5c59709b-9e35-4e2a-b33c-b05636d04149"/>
    <ds:schemaRef ds:uri="8ab5dc09-19f6-4490-a744-d771724f013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5051BFF-30E5-410D-B231-23FC8F8D9D13}">
  <ds:schemaRefs>
    <ds:schemaRef ds:uri="http://schemas.openxmlformats.org/officeDocument/2006/bibliography"/>
  </ds:schemaRefs>
</ds:datastoreItem>
</file>

<file path=customXml/itemProps5.xml><?xml version="1.0" encoding="utf-8"?>
<ds:datastoreItem xmlns:ds="http://schemas.openxmlformats.org/officeDocument/2006/customXml" ds:itemID="{6CAC99EC-EA14-422C-9B98-A889C094E52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14</Pages>
  <Words>1712</Words>
  <Characters>9432</Characters>
  <Application>Microsoft Office Word</Application>
  <DocSecurity>4</DocSecurity>
  <Lines>78</Lines>
  <Paragraphs>22</Paragraphs>
  <ScaleCrop>false</ScaleCrop>
  <Company/>
  <LinksUpToDate>false</LinksUpToDate>
  <CharactersWithSpaces>11122</CharactersWithSpaces>
  <SharedDoc>false</SharedDoc>
  <HLinks>
    <vt:vector size="6" baseType="variant">
      <vt:variant>
        <vt:i4>262238</vt:i4>
      </vt:variant>
      <vt:variant>
        <vt:i4>0</vt:i4>
      </vt:variant>
      <vt:variant>
        <vt:i4>0</vt:i4>
      </vt:variant>
      <vt:variant>
        <vt:i4>5</vt:i4>
      </vt:variant>
      <vt:variant>
        <vt:lpwstr>https://iap2.org.au/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Engagement Framework</dc:title>
  <dc:subject>2025</dc:subject>
  <dc:creator>Timplates</dc:creator>
  <cp:keywords/>
  <dc:description/>
  <cp:lastModifiedBy>Nikki Avery</cp:lastModifiedBy>
  <cp:revision>2</cp:revision>
  <cp:lastPrinted>2023-07-18T07:53:00Z</cp:lastPrinted>
  <dcterms:created xsi:type="dcterms:W3CDTF">2025-05-30T00:12:00Z</dcterms:created>
  <dcterms:modified xsi:type="dcterms:W3CDTF">2025-05-30T00:12:00Z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0x010100C46911C91590CC438410E28867A9DA8B</vt:lpwstr>
  </property>
  <property fmtid="{D5CDD505-2E9C-101B-9397-08002B2CF9AE}" pid="3" name="MediaServiceImageTags">
    <vt:lpwstr/>
  </property>
  <property fmtid="{D5CDD505-2E9C-101B-9397-08002B2CF9AE}" pid="4" name="MSIP_Label_c2bfee47-8a3f-4f85-acf6-5afe02eeb79a_Enabled">
    <vt:lpwstr>true</vt:lpwstr>
  </property>
  <property fmtid="{D5CDD505-2E9C-101B-9397-08002B2CF9AE}" pid="5" name="MSIP_Label_c2bfee47-8a3f-4f85-acf6-5afe02eeb79a_SetDate">
    <vt:lpwstr>2024-08-22T02:16:30Z</vt:lpwstr>
  </property>
  <property fmtid="{D5CDD505-2E9C-101B-9397-08002B2CF9AE}" pid="6" name="MSIP_Label_c2bfee47-8a3f-4f85-acf6-5afe02eeb79a_Method">
    <vt:lpwstr>Standard</vt:lpwstr>
  </property>
  <property fmtid="{D5CDD505-2E9C-101B-9397-08002B2CF9AE}" pid="7" name="MSIP_Label_c2bfee47-8a3f-4f85-acf6-5afe02eeb79a_Name">
    <vt:lpwstr>OFFICIAL</vt:lpwstr>
  </property>
  <property fmtid="{D5CDD505-2E9C-101B-9397-08002B2CF9AE}" pid="8" name="MSIP_Label_c2bfee47-8a3f-4f85-acf6-5afe02eeb79a_SiteId">
    <vt:lpwstr>7a493629-db1d-42d1-bc9d-b9d81f17ddf3</vt:lpwstr>
  </property>
  <property fmtid="{D5CDD505-2E9C-101B-9397-08002B2CF9AE}" pid="9" name="MSIP_Label_c2bfee47-8a3f-4f85-acf6-5afe02eeb79a_ActionId">
    <vt:lpwstr>1bf88a8e-27e9-4048-b8a9-75541f1d7253</vt:lpwstr>
  </property>
  <property fmtid="{D5CDD505-2E9C-101B-9397-08002B2CF9AE}" pid="10" name="MSIP_Label_c2bfee47-8a3f-4f85-acf6-5afe02eeb79a_ContentBits">
    <vt:lpwstr>0</vt:lpwstr>
  </property>
  <property fmtid="{D5CDD505-2E9C-101B-9397-08002B2CF9AE}" pid="11" name="GrammarlyDocumentId">
    <vt:lpwstr>e5b632d6-cc00-4892-a963-9ae4767849c9</vt:lpwstr>
  </property>
</Properties>
</file>